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3C" w:rsidRPr="0033050D" w:rsidRDefault="00C81A3C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ОКРУЖНАЯ ИЗБИРАТЕЛЬНАЯ КОМИССИЯ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СОЛЕНОВСКОГО</w:t>
      </w:r>
      <w:r w:rsidRPr="003305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МНОГОМАНДАТНОГО ИЗБИРАТЕЛЬНОГО ОКРУГА № 1</w:t>
      </w:r>
    </w:p>
    <w:p w:rsidR="00C81A3C" w:rsidRPr="0033050D" w:rsidRDefault="00C81A3C" w:rsidP="006116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Яшалтинский район, село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Соленое</w:t>
      </w:r>
      <w:r w:rsidRPr="003305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ул.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Ленина</w:t>
      </w:r>
      <w:r w:rsidRPr="003305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38 </w:t>
      </w:r>
    </w:p>
    <w:p w:rsidR="00C81A3C" w:rsidRDefault="00C81A3C" w:rsidP="006116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1A3C" w:rsidRDefault="00C81A3C" w:rsidP="003305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1A3C" w:rsidRPr="0033050D" w:rsidRDefault="00C81A3C" w:rsidP="006116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Решение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</w:t>
      </w:r>
    </w:p>
    <w:p w:rsidR="00C81A3C" w:rsidRDefault="00C81A3C" w:rsidP="00611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2020 г</w:t>
        </w:r>
      </w:smartTag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с. Соленое</w:t>
      </w:r>
    </w:p>
    <w:p w:rsidR="00C81A3C" w:rsidRDefault="00C81A3C" w:rsidP="00611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1A3C" w:rsidRPr="006116AA" w:rsidRDefault="00C81A3C" w:rsidP="006116AA">
      <w:pPr>
        <w:spacing w:after="0" w:line="240" w:lineRule="auto"/>
        <w:ind w:right="3685"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116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регистрации кандидата в депутаты Собрания депутатов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Соленовского</w:t>
      </w:r>
      <w:r w:rsidRPr="006116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пятого созыва Соленовского</w:t>
      </w:r>
      <w:r w:rsidRPr="006116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многомандатного избирательного округа № 1</w:t>
      </w:r>
    </w:p>
    <w:p w:rsidR="00C81A3C" w:rsidRDefault="00C81A3C" w:rsidP="006116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1A3C" w:rsidRDefault="00C81A3C" w:rsidP="002D31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роверив соответствие порядка выдвижения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Сухоносик Александра Васильевича кандидатом в депутаты С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обрания депутатов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Соленовского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ребованиям Федерального закона «О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участие в референдуме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З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ганы местного самоуправления в Р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еспублике Калмыкия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необходимые для регистрации кандидата в депутаты документы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Окружная избирательная комиссия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Соленовского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многомандатного избирательного 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установила следующие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81A3C" w:rsidRDefault="00C81A3C" w:rsidP="002D31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орядок выдвижения кандидата в порядке самовыдвижения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представленные для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 требованиям статей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37 Федерального закона «О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стат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 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органы местного самоуправления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Республики Калмыкия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C81A3C" w:rsidRDefault="00C81A3C" w:rsidP="002D31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уководствуясь пунктом 8 статьи 25 пунктом 18 статьи 38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 «О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пунктом 6 статьи 15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Республики Калмыкия «О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некоторых вопросах проведения выборов в 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ганы местного самоуправления в Р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еспублике Калмыкия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Окружная избирательная комиссия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Соленовского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многомандатного избирательного 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округа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</w:t>
      </w:r>
      <w:r w:rsidRPr="006116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1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решила:</w:t>
      </w:r>
    </w:p>
    <w:p w:rsidR="00C81A3C" w:rsidRPr="003B03DA" w:rsidRDefault="00C81A3C" w:rsidP="003B03D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арегистрировать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Сухоносик Александра Васильевича, 1956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рождения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проживающего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Республика Калмыкия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шалтинский район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село Соленое, ул.Ленина, д.56,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выдвинутого в порядке самовыдвижения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кандидатом в депутаты С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обрания депутатов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Соленовского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пятого созыва по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Соленовскому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многомандатном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избирательном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округу № 1, 20 июля 2020 года в 17 ч. 00 мин.</w:t>
      </w:r>
    </w:p>
    <w:p w:rsidR="00C81A3C" w:rsidRPr="003B03DA" w:rsidRDefault="00C81A3C" w:rsidP="003B03D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ыдать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Сухоносик Александру Васильевичу удостоверение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установленного образца </w:t>
      </w:r>
    </w:p>
    <w:p w:rsidR="00C81A3C" w:rsidRPr="003B03DA" w:rsidRDefault="00C81A3C" w:rsidP="003B03D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аправить настоящее решение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Избирательную комиссию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Республики 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лмыкия для размещения на сайте И</w:t>
      </w:r>
      <w:r w:rsidRPr="002D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збирате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льной комиссии в сети Интернет. </w:t>
      </w:r>
    </w:p>
    <w:p w:rsidR="00C81A3C" w:rsidRPr="00FD112F" w:rsidRDefault="00C81A3C" w:rsidP="00FD112F">
      <w:pPr>
        <w:pStyle w:val="14"/>
        <w:suppressLineNumbers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Pr="00FD112F">
        <w:rPr>
          <w:b w:val="0"/>
          <w:color w:val="000000"/>
          <w:sz w:val="24"/>
          <w:szCs w:val="24"/>
          <w:shd w:val="clear" w:color="auto" w:fill="FFFFFF"/>
        </w:rPr>
        <w:t>4.</w:t>
      </w:r>
      <w:r w:rsidRPr="00FD112F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FD112F">
        <w:rPr>
          <w:b w:val="0"/>
          <w:sz w:val="24"/>
          <w:szCs w:val="24"/>
        </w:rPr>
        <w:t>Обнародовать настоящее решение</w:t>
      </w:r>
      <w:r w:rsidRPr="00FD112F">
        <w:rPr>
          <w:sz w:val="24"/>
          <w:szCs w:val="24"/>
        </w:rPr>
        <w:t xml:space="preserve"> </w:t>
      </w:r>
      <w:r w:rsidRPr="00FD112F">
        <w:rPr>
          <w:b w:val="0"/>
          <w:sz w:val="24"/>
          <w:szCs w:val="24"/>
        </w:rPr>
        <w:t>на информационном стенде  и разместить на сайте Избирательной комиссии Республики Калмыкия в сети Интернет.</w:t>
      </w:r>
    </w:p>
    <w:p w:rsidR="00C81A3C" w:rsidRDefault="00C81A3C" w:rsidP="003B03D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1A3C" w:rsidRDefault="00C81A3C" w:rsidP="003B03D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1A3C" w:rsidRPr="00FD112F" w:rsidRDefault="00C81A3C" w:rsidP="00FD112F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12F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окружной  избирательной </w:t>
      </w:r>
    </w:p>
    <w:p w:rsidR="00C81A3C" w:rsidRPr="00FD112F" w:rsidRDefault="00C81A3C" w:rsidP="00FD112F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12F">
        <w:rPr>
          <w:rFonts w:ascii="Times New Roman" w:hAnsi="Times New Roman" w:cs="Times New Roman"/>
          <w:b w:val="0"/>
          <w:sz w:val="24"/>
          <w:szCs w:val="24"/>
        </w:rPr>
        <w:t>комиссии  многомандатного</w:t>
      </w:r>
    </w:p>
    <w:p w:rsidR="00C81A3C" w:rsidRPr="00FD112F" w:rsidRDefault="00C81A3C" w:rsidP="00FD112F">
      <w:pPr>
        <w:jc w:val="both"/>
        <w:rPr>
          <w:rFonts w:ascii="Times New Roman" w:hAnsi="Times New Roman"/>
          <w:bCs/>
          <w:sz w:val="24"/>
          <w:szCs w:val="24"/>
        </w:rPr>
      </w:pPr>
      <w:r w:rsidRPr="00FD112F">
        <w:rPr>
          <w:rFonts w:ascii="Times New Roman" w:hAnsi="Times New Roman"/>
          <w:sz w:val="24"/>
          <w:szCs w:val="24"/>
        </w:rPr>
        <w:t xml:space="preserve">избирательного округа  № 1                       </w:t>
      </w:r>
      <w:r w:rsidRPr="00FD112F">
        <w:rPr>
          <w:rFonts w:ascii="Times New Roman" w:hAnsi="Times New Roman"/>
          <w:bCs/>
          <w:sz w:val="24"/>
          <w:szCs w:val="24"/>
        </w:rPr>
        <w:t>____________  Н.П.Сухоносова</w:t>
      </w:r>
    </w:p>
    <w:p w:rsidR="00C81A3C" w:rsidRPr="00FD112F" w:rsidRDefault="00C81A3C" w:rsidP="00FD112F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12F">
        <w:rPr>
          <w:rFonts w:ascii="Times New Roman" w:hAnsi="Times New Roman" w:cs="Times New Roman"/>
          <w:b w:val="0"/>
          <w:sz w:val="24"/>
          <w:szCs w:val="24"/>
        </w:rPr>
        <w:t xml:space="preserve">Секретарь окружной избирательной </w:t>
      </w:r>
    </w:p>
    <w:p w:rsidR="00C81A3C" w:rsidRPr="00FD112F" w:rsidRDefault="00C81A3C" w:rsidP="00FD112F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12F">
        <w:rPr>
          <w:rFonts w:ascii="Times New Roman" w:hAnsi="Times New Roman" w:cs="Times New Roman"/>
          <w:b w:val="0"/>
          <w:sz w:val="24"/>
          <w:szCs w:val="24"/>
        </w:rPr>
        <w:t>комиссии многомандатного</w:t>
      </w:r>
    </w:p>
    <w:p w:rsidR="00C81A3C" w:rsidRPr="00FD112F" w:rsidRDefault="00C81A3C" w:rsidP="00FD112F">
      <w:pPr>
        <w:jc w:val="both"/>
        <w:rPr>
          <w:rFonts w:ascii="Times New Roman" w:hAnsi="Times New Roman"/>
          <w:bCs/>
          <w:sz w:val="24"/>
          <w:szCs w:val="24"/>
        </w:rPr>
      </w:pPr>
      <w:r w:rsidRPr="00FD112F">
        <w:rPr>
          <w:rFonts w:ascii="Times New Roman" w:hAnsi="Times New Roman"/>
          <w:sz w:val="24"/>
          <w:szCs w:val="24"/>
        </w:rPr>
        <w:t xml:space="preserve">избирательного округа  № 1                       </w:t>
      </w:r>
      <w:r w:rsidRPr="00FD112F">
        <w:rPr>
          <w:rFonts w:ascii="Times New Roman" w:hAnsi="Times New Roman"/>
          <w:bCs/>
          <w:sz w:val="24"/>
          <w:szCs w:val="24"/>
        </w:rPr>
        <w:t>____________  Н.В.Минка</w:t>
      </w:r>
    </w:p>
    <w:p w:rsidR="00C81A3C" w:rsidRPr="00802A87" w:rsidRDefault="00C81A3C" w:rsidP="00FD112F">
      <w:pPr>
        <w:rPr>
          <w:sz w:val="28"/>
          <w:szCs w:val="28"/>
        </w:rPr>
      </w:pPr>
      <w:r w:rsidRPr="00802A87">
        <w:rPr>
          <w:sz w:val="28"/>
          <w:szCs w:val="28"/>
        </w:rPr>
        <w:t xml:space="preserve">   </w:t>
      </w:r>
    </w:p>
    <w:p w:rsidR="00C81A3C" w:rsidRPr="002D31C3" w:rsidRDefault="00C81A3C" w:rsidP="00FD112F">
      <w:pPr>
        <w:pStyle w:val="ListParagraph"/>
        <w:spacing w:after="0" w:line="240" w:lineRule="auto"/>
        <w:ind w:left="567"/>
        <w:jc w:val="both"/>
      </w:pPr>
    </w:p>
    <w:sectPr w:rsidR="00C81A3C" w:rsidRPr="002D31C3" w:rsidSect="00FD112F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D4"/>
    <w:rsid w:val="00102DDE"/>
    <w:rsid w:val="0019732C"/>
    <w:rsid w:val="001D4FB5"/>
    <w:rsid w:val="00290D07"/>
    <w:rsid w:val="002D319B"/>
    <w:rsid w:val="002D31C3"/>
    <w:rsid w:val="002E2669"/>
    <w:rsid w:val="002E5BDC"/>
    <w:rsid w:val="0033050D"/>
    <w:rsid w:val="003B03DA"/>
    <w:rsid w:val="003B29CC"/>
    <w:rsid w:val="00444ED6"/>
    <w:rsid w:val="004C57A9"/>
    <w:rsid w:val="005564B2"/>
    <w:rsid w:val="006116AA"/>
    <w:rsid w:val="00633384"/>
    <w:rsid w:val="006513C4"/>
    <w:rsid w:val="007013E0"/>
    <w:rsid w:val="00747B07"/>
    <w:rsid w:val="00755BD4"/>
    <w:rsid w:val="00802A87"/>
    <w:rsid w:val="0088694F"/>
    <w:rsid w:val="00B83805"/>
    <w:rsid w:val="00B9492C"/>
    <w:rsid w:val="00C81A3C"/>
    <w:rsid w:val="00D7230B"/>
    <w:rsid w:val="00DA358A"/>
    <w:rsid w:val="00E859D3"/>
    <w:rsid w:val="00FC7998"/>
    <w:rsid w:val="00FD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112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7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js-extracted-address">
    <w:name w:val="js-extracted-address"/>
    <w:basedOn w:val="DefaultParagraphFont"/>
    <w:uiPriority w:val="99"/>
    <w:rsid w:val="006116AA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6116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31C3"/>
    <w:pPr>
      <w:ind w:left="720"/>
      <w:contextualSpacing/>
    </w:pPr>
  </w:style>
  <w:style w:type="paragraph" w:customStyle="1" w:styleId="14">
    <w:name w:val="Загл.14"/>
    <w:basedOn w:val="Normal"/>
    <w:uiPriority w:val="99"/>
    <w:rsid w:val="00FD112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453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СОЛЕНОВСКОГО МНОГОМАНДАТНОГО ИЗБИРАТЕЛЬНОГО ОКРУГА № 1</dc:title>
  <dc:subject/>
  <dc:creator>Pr</dc:creator>
  <cp:keywords/>
  <dc:description/>
  <cp:lastModifiedBy>Казначеева ЛГ</cp:lastModifiedBy>
  <cp:revision>7</cp:revision>
  <dcterms:created xsi:type="dcterms:W3CDTF">2020-07-24T07:57:00Z</dcterms:created>
  <dcterms:modified xsi:type="dcterms:W3CDTF">2020-07-27T12:36:00Z</dcterms:modified>
</cp:coreProperties>
</file>