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230"/>
        <w:gridCol w:w="1842"/>
        <w:gridCol w:w="3873"/>
      </w:tblGrid>
      <w:tr w:rsidR="00B5371E" w:rsidRPr="00A6273E" w:rsidTr="0063397E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E" w:rsidRPr="00A6273E" w:rsidRDefault="00B5371E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АДМИНИСТРАЦИЯ</w:t>
            </w:r>
          </w:p>
          <w:p w:rsidR="00B5371E" w:rsidRPr="00A6273E" w:rsidRDefault="00B5371E">
            <w:pPr>
              <w:pStyle w:val="BodyTextIndent3"/>
              <w:tabs>
                <w:tab w:val="left" w:pos="-23"/>
              </w:tabs>
              <w:spacing w:line="276" w:lineRule="auto"/>
              <w:ind w:firstLine="0"/>
              <w:jc w:val="center"/>
            </w:pPr>
            <w:r w:rsidRPr="00A6273E">
              <w:t>СОЛЕНОВСКОГО СЕЛЬСКОГО МУНИЦИПАЛЬНОГО ОБРАЗОВАНИЯ</w:t>
            </w:r>
          </w:p>
          <w:p w:rsidR="00B5371E" w:rsidRDefault="00B5371E">
            <w:pPr>
              <w:pStyle w:val="Heading1"/>
              <w:tabs>
                <w:tab w:val="left" w:pos="-23"/>
              </w:tabs>
              <w:spacing w:line="27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E" w:rsidRPr="00A6273E" w:rsidRDefault="00B5371E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CF645D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4.75pt;height:71.25pt;visibility:visible">
                  <v:imagedata r:id="rId4" o:title=""/>
                </v:shape>
              </w:pic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E" w:rsidRPr="00A6273E" w:rsidRDefault="00B5371E" w:rsidP="007B211F">
            <w:pPr>
              <w:tabs>
                <w:tab w:val="left" w:pos="-23"/>
              </w:tabs>
              <w:jc w:val="center"/>
            </w:pPr>
            <w:r w:rsidRPr="00A6273E">
              <w:rPr>
                <w:b/>
                <w:bCs/>
              </w:rPr>
              <w:t xml:space="preserve">ХАЛЬМГ </w:t>
            </w:r>
            <w:r w:rsidRPr="00A6273E">
              <w:rPr>
                <w:rFonts w:ascii="Times HalmWin Cyr" w:hAnsi="Times HalmWin Cyr" w:cs="Times HalmWin Cyr"/>
                <w:b/>
                <w:bCs/>
              </w:rPr>
              <w:t>ТАЊЄЧИН</w:t>
            </w:r>
          </w:p>
          <w:p w:rsidR="00B5371E" w:rsidRPr="00A6273E" w:rsidRDefault="00B5371E" w:rsidP="007B211F">
            <w:pPr>
              <w:pStyle w:val="BodyText"/>
              <w:tabs>
                <w:tab w:val="left" w:pos="-23"/>
              </w:tabs>
              <w:spacing w:after="0"/>
              <w:jc w:val="center"/>
              <w:rPr>
                <w:b/>
                <w:bCs/>
              </w:rPr>
            </w:pPr>
            <w:r w:rsidRPr="00A6273E">
              <w:rPr>
                <w:b/>
                <w:bCs/>
              </w:rPr>
              <w:t>СОЛЕНОЕ МУНИЦИПАЛЬН БYРДЭЦИИН</w:t>
            </w:r>
          </w:p>
          <w:p w:rsidR="00B5371E" w:rsidRPr="007B211F" w:rsidRDefault="00B5371E" w:rsidP="007B211F">
            <w:pPr>
              <w:pStyle w:val="Heading2"/>
              <w:tabs>
                <w:tab w:val="left" w:pos="-2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</w:t>
            </w:r>
          </w:p>
        </w:tc>
      </w:tr>
      <w:tr w:rsidR="00B5371E" w:rsidRPr="00A6273E" w:rsidTr="0063397E">
        <w:trPr>
          <w:trHeight w:val="264"/>
          <w:jc w:val="center"/>
        </w:trPr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E" w:rsidRDefault="00B5371E" w:rsidP="00034993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Ленина, 38, с. Соленое, Яшалтинский  район, Республика Калмыкия, 359021</w:t>
            </w:r>
          </w:p>
          <w:p w:rsidR="00B5371E" w:rsidRPr="00A6273E" w:rsidRDefault="00B5371E" w:rsidP="00034993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A6273E">
              <w:rPr>
                <w:sz w:val="20"/>
                <w:szCs w:val="20"/>
              </w:rPr>
              <w:t xml:space="preserve">                                              тел/факс (884745) 94547, </w:t>
            </w:r>
            <w:r w:rsidRPr="00A6273E">
              <w:rPr>
                <w:sz w:val="20"/>
                <w:szCs w:val="20"/>
                <w:lang w:val="en-US"/>
              </w:rPr>
              <w:t>e</w:t>
            </w:r>
            <w:r w:rsidRPr="00A6273E">
              <w:rPr>
                <w:sz w:val="20"/>
                <w:szCs w:val="20"/>
              </w:rPr>
              <w:t>-</w:t>
            </w:r>
            <w:r w:rsidRPr="00A6273E">
              <w:rPr>
                <w:sz w:val="20"/>
                <w:szCs w:val="20"/>
                <w:lang w:val="en-US"/>
              </w:rPr>
              <w:t>mail</w:t>
            </w:r>
            <w:r w:rsidRPr="00A6273E">
              <w:rPr>
                <w:sz w:val="20"/>
                <w:szCs w:val="20"/>
              </w:rPr>
              <w:t xml:space="preserve">: </w:t>
            </w:r>
            <w:r w:rsidRPr="00A6273E">
              <w:rPr>
                <w:sz w:val="20"/>
                <w:szCs w:val="20"/>
                <w:lang w:val="en-US"/>
              </w:rPr>
              <w:t>solenovskoe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smo</w:t>
            </w:r>
            <w:r w:rsidRPr="00A6273E">
              <w:rPr>
                <w:sz w:val="20"/>
                <w:szCs w:val="20"/>
              </w:rPr>
              <w:t>@</w:t>
            </w:r>
            <w:r w:rsidRPr="00A6273E">
              <w:rPr>
                <w:sz w:val="20"/>
                <w:szCs w:val="20"/>
                <w:lang w:val="en-US"/>
              </w:rPr>
              <w:t>yandex</w:t>
            </w:r>
            <w:r w:rsidRPr="00A6273E">
              <w:rPr>
                <w:sz w:val="20"/>
                <w:szCs w:val="20"/>
              </w:rPr>
              <w:t>.</w:t>
            </w:r>
            <w:r w:rsidRPr="00A6273E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B5371E" w:rsidRDefault="00B5371E" w:rsidP="0063397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371E" w:rsidRPr="00034993" w:rsidRDefault="00B5371E" w:rsidP="00034993">
      <w:pPr>
        <w:tabs>
          <w:tab w:val="left" w:pos="-23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5371E" w:rsidRDefault="00B5371E" w:rsidP="00034993">
      <w:pPr>
        <w:tabs>
          <w:tab w:val="left" w:pos="-23"/>
        </w:tabs>
        <w:rPr>
          <w:sz w:val="28"/>
          <w:szCs w:val="28"/>
        </w:rPr>
      </w:pPr>
    </w:p>
    <w:p w:rsidR="00B5371E" w:rsidRPr="00034993" w:rsidRDefault="00B5371E" w:rsidP="00034993">
      <w:pPr>
        <w:tabs>
          <w:tab w:val="left" w:pos="-23"/>
        </w:tabs>
      </w:pPr>
      <w:r>
        <w:t>от  2 ноября 2016</w:t>
      </w:r>
      <w:r w:rsidRPr="00034993">
        <w:t xml:space="preserve"> года                             </w:t>
      </w:r>
      <w:r>
        <w:t xml:space="preserve">        № 61                                 </w:t>
      </w:r>
      <w:r w:rsidRPr="00034993">
        <w:tab/>
      </w:r>
      <w:r w:rsidRPr="00034993">
        <w:tab/>
        <w:t xml:space="preserve">     с. Соленое</w:t>
      </w:r>
    </w:p>
    <w:p w:rsidR="00B5371E" w:rsidRPr="00034993" w:rsidRDefault="00B5371E" w:rsidP="00034993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5371E" w:rsidRDefault="00B5371E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«О признании утратившим силу</w:t>
      </w:r>
    </w:p>
    <w:p w:rsidR="00B5371E" w:rsidRDefault="00B5371E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административный регламент</w:t>
      </w:r>
    </w:p>
    <w:p w:rsidR="00B5371E" w:rsidRDefault="00B5371E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«Осуществление земельного контроля за</w:t>
      </w:r>
    </w:p>
    <w:p w:rsidR="00B5371E" w:rsidRDefault="00B5371E" w:rsidP="00497CEB">
      <w:pPr>
        <w:tabs>
          <w:tab w:val="left" w:pos="-23"/>
          <w:tab w:val="left" w:pos="284"/>
        </w:tabs>
        <w:jc w:val="both"/>
        <w:rPr>
          <w:bCs/>
        </w:rPr>
      </w:pPr>
      <w:r>
        <w:rPr>
          <w:bCs/>
        </w:rPr>
        <w:t>использованием земель»</w:t>
      </w:r>
    </w:p>
    <w:p w:rsidR="00B5371E" w:rsidRDefault="00B5371E" w:rsidP="00497CEB">
      <w:pPr>
        <w:tabs>
          <w:tab w:val="left" w:pos="-23"/>
          <w:tab w:val="left" w:pos="284"/>
        </w:tabs>
        <w:jc w:val="both"/>
        <w:rPr>
          <w:bCs/>
        </w:rPr>
      </w:pPr>
    </w:p>
    <w:p w:rsidR="00B5371E" w:rsidRDefault="00B5371E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В связи с принятием Федерального закона от 27 мая 2014 года № 136-ФЗ «О внесении изменений в статью 26</w:t>
      </w:r>
      <w:r>
        <w:rPr>
          <w:bCs/>
          <w:vertAlign w:val="superscript"/>
        </w:rPr>
        <w:t xml:space="preserve">3 </w:t>
      </w:r>
      <w:r>
        <w:rPr>
          <w:bCs/>
        </w:rPr>
        <w:t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Соленовского сельского муниципального образования Республики Калмыкия</w:t>
      </w:r>
    </w:p>
    <w:p w:rsidR="00B5371E" w:rsidRDefault="00B5371E" w:rsidP="00440D86">
      <w:pPr>
        <w:tabs>
          <w:tab w:val="left" w:pos="-23"/>
          <w:tab w:val="left" w:pos="284"/>
        </w:tabs>
        <w:ind w:firstLine="540"/>
        <w:jc w:val="center"/>
        <w:rPr>
          <w:bCs/>
        </w:rPr>
      </w:pPr>
      <w:r>
        <w:rPr>
          <w:bCs/>
        </w:rPr>
        <w:t>ПОСТАНОВЛЯЮ:</w:t>
      </w:r>
    </w:p>
    <w:p w:rsidR="00B5371E" w:rsidRDefault="00B5371E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 В связи с передачей на уровень администрации Яшалтинского района   полномочий по решению вопросов местного значения в области «Осуществление земельного контроля за использованием земель» на территории Соленовского сельского муниципального образования Республики Калмыкия признать утратившим силу:</w:t>
      </w:r>
    </w:p>
    <w:p w:rsidR="00B5371E" w:rsidRDefault="00B5371E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1.1. Постановление № 11 от 15 мая 2012 года «Осуществление земельного контроля за использованием земель».</w:t>
      </w:r>
    </w:p>
    <w:p w:rsidR="00B5371E" w:rsidRPr="00440D86" w:rsidRDefault="00B5371E" w:rsidP="00440D86">
      <w:pPr>
        <w:tabs>
          <w:tab w:val="left" w:pos="-23"/>
          <w:tab w:val="left" w:pos="284"/>
        </w:tabs>
        <w:ind w:firstLine="540"/>
        <w:jc w:val="both"/>
        <w:rPr>
          <w:bCs/>
        </w:rPr>
      </w:pPr>
      <w:r>
        <w:rPr>
          <w:bCs/>
        </w:rPr>
        <w:t>2. Разместить настоящее Постановление на официальном сайте Соленовского сельского муниципального образования Республики Калмыкия.</w:t>
      </w:r>
    </w:p>
    <w:p w:rsidR="00B5371E" w:rsidRDefault="00B5371E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3.</w:t>
      </w:r>
      <w:bookmarkStart w:id="0" w:name="_GoBack"/>
      <w:bookmarkEnd w:id="0"/>
      <w:r>
        <w:rPr>
          <w:bCs/>
        </w:rPr>
        <w:t xml:space="preserve"> Контроль за выполнением настоящего постановления оставляю за собой.</w:t>
      </w:r>
    </w:p>
    <w:p w:rsidR="00B5371E" w:rsidRDefault="00B5371E" w:rsidP="00440D86">
      <w:pPr>
        <w:tabs>
          <w:tab w:val="left" w:pos="-23"/>
        </w:tabs>
        <w:ind w:firstLine="540"/>
        <w:jc w:val="both"/>
        <w:rPr>
          <w:bCs/>
        </w:rPr>
      </w:pPr>
      <w:r>
        <w:rPr>
          <w:bCs/>
        </w:rPr>
        <w:t>4. Настоящее Постановление вступает в силу со дня подписания.</w:t>
      </w:r>
    </w:p>
    <w:p w:rsidR="00B5371E" w:rsidRDefault="00B5371E" w:rsidP="004672B0">
      <w:pPr>
        <w:tabs>
          <w:tab w:val="left" w:pos="-23"/>
        </w:tabs>
        <w:jc w:val="both"/>
        <w:rPr>
          <w:bCs/>
        </w:rPr>
      </w:pPr>
    </w:p>
    <w:p w:rsidR="00B5371E" w:rsidRDefault="00B5371E" w:rsidP="004672B0">
      <w:pPr>
        <w:tabs>
          <w:tab w:val="left" w:pos="-23"/>
        </w:tabs>
        <w:jc w:val="both"/>
        <w:rPr>
          <w:bCs/>
        </w:rPr>
      </w:pPr>
    </w:p>
    <w:p w:rsidR="00B5371E" w:rsidRDefault="00B5371E" w:rsidP="004672B0">
      <w:pPr>
        <w:tabs>
          <w:tab w:val="left" w:pos="-23"/>
        </w:tabs>
        <w:jc w:val="both"/>
        <w:rPr>
          <w:bCs/>
        </w:rPr>
      </w:pPr>
    </w:p>
    <w:p w:rsidR="00B5371E" w:rsidRDefault="00B5371E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Глава (ахлачи) Соленовского сельского</w:t>
      </w:r>
    </w:p>
    <w:p w:rsidR="00B5371E" w:rsidRDefault="00B5371E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муниципального образования</w:t>
      </w:r>
    </w:p>
    <w:p w:rsidR="00B5371E" w:rsidRPr="00664CBB" w:rsidRDefault="00B5371E" w:rsidP="004672B0">
      <w:pPr>
        <w:tabs>
          <w:tab w:val="left" w:pos="-23"/>
        </w:tabs>
        <w:jc w:val="both"/>
        <w:rPr>
          <w:bCs/>
        </w:rPr>
      </w:pPr>
      <w:r>
        <w:rPr>
          <w:bCs/>
        </w:rPr>
        <w:t>Республики Калмыкия                                                                                   О.В.Зубченко</w:t>
      </w:r>
    </w:p>
    <w:sectPr w:rsidR="00B5371E" w:rsidRPr="00664CBB" w:rsidSect="00240F0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HalmWi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7E"/>
    <w:rsid w:val="00034993"/>
    <w:rsid w:val="001D120F"/>
    <w:rsid w:val="001E6B68"/>
    <w:rsid w:val="00224C71"/>
    <w:rsid w:val="00240F0D"/>
    <w:rsid w:val="00266701"/>
    <w:rsid w:val="00276562"/>
    <w:rsid w:val="003B4767"/>
    <w:rsid w:val="00440D86"/>
    <w:rsid w:val="004672B0"/>
    <w:rsid w:val="00497CEB"/>
    <w:rsid w:val="005E5601"/>
    <w:rsid w:val="005F57FC"/>
    <w:rsid w:val="0063397E"/>
    <w:rsid w:val="00664CBB"/>
    <w:rsid w:val="0066676E"/>
    <w:rsid w:val="006957CD"/>
    <w:rsid w:val="007B211F"/>
    <w:rsid w:val="00815A18"/>
    <w:rsid w:val="00831867"/>
    <w:rsid w:val="008E6329"/>
    <w:rsid w:val="0096337A"/>
    <w:rsid w:val="009A4129"/>
    <w:rsid w:val="00A6273E"/>
    <w:rsid w:val="00B5371E"/>
    <w:rsid w:val="00BD4CFE"/>
    <w:rsid w:val="00CF645D"/>
    <w:rsid w:val="00D30795"/>
    <w:rsid w:val="00DD7896"/>
    <w:rsid w:val="00EB0C09"/>
    <w:rsid w:val="00F471E3"/>
    <w:rsid w:val="00F57CDF"/>
    <w:rsid w:val="00F7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3397E"/>
    <w:pPr>
      <w:keepNext/>
      <w:ind w:firstLine="540"/>
      <w:jc w:val="both"/>
      <w:outlineLvl w:val="0"/>
    </w:pPr>
    <w:rPr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63397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3397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63397E"/>
    <w:rPr>
      <w:rFonts w:ascii="Arial" w:hAnsi="Arial" w:cs="Arial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339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97E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63397E"/>
    <w:pPr>
      <w:ind w:firstLine="540"/>
      <w:jc w:val="both"/>
    </w:pPr>
    <w:rPr>
      <w:b/>
      <w:bCs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3397E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6339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3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7E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034993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4672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2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22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23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223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2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223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303</Words>
  <Characters>1733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Казначеева</dc:creator>
  <cp:keywords/>
  <dc:description/>
  <cp:lastModifiedBy>Казначеева ЛГ</cp:lastModifiedBy>
  <cp:revision>4</cp:revision>
  <cp:lastPrinted>2016-11-02T11:39:00Z</cp:lastPrinted>
  <dcterms:created xsi:type="dcterms:W3CDTF">2016-10-07T05:40:00Z</dcterms:created>
  <dcterms:modified xsi:type="dcterms:W3CDTF">2016-11-02T11:39:00Z</dcterms:modified>
</cp:coreProperties>
</file>