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CC4F0C" w:rsidTr="00711F23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C" w:rsidRDefault="00CC4F0C" w:rsidP="00384D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4F0C" w:rsidRDefault="00CC4F0C" w:rsidP="00384D25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both"/>
            </w:pPr>
            <w:r>
              <w:t xml:space="preserve">            АДМИНИСТРАЦИЯ</w:t>
            </w:r>
          </w:p>
          <w:p w:rsidR="00CC4F0C" w:rsidRDefault="00CC4F0C" w:rsidP="00384D25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both"/>
              <w:rPr>
                <w:sz w:val="20"/>
                <w:szCs w:val="20"/>
              </w:rPr>
            </w:pPr>
            <w:r>
              <w:t>СОЛЕНОВСКОГО СЕЛЬСКОГО    МУНИЦИПАЛЬНОГО                        ОБРАЗОВАНИЯ</w:t>
            </w:r>
          </w:p>
          <w:p w:rsidR="00CC4F0C" w:rsidRDefault="00CC4F0C" w:rsidP="00384D25">
            <w:pPr>
              <w:pStyle w:val="1"/>
              <w:rPr>
                <w:sz w:val="20"/>
                <w:szCs w:val="20"/>
              </w:rPr>
            </w:pPr>
            <w:r>
              <w:t>РЕСПУБЛИКИ КАЛМЫКИЯ</w:t>
            </w:r>
          </w:p>
          <w:p w:rsidR="00CC4F0C" w:rsidRDefault="00CC4F0C" w:rsidP="00384D25">
            <w:pPr>
              <w:pStyle w:val="3"/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C" w:rsidRDefault="00832F24" w:rsidP="00384D25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 w:rsidRPr="00832F24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25pt;height:92.75pt" fillcolor="window">
                  <v:imagedata r:id="rId5" o:title=""/>
                </v:shape>
              </w:pic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C" w:rsidRDefault="00CC4F0C" w:rsidP="00384D25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4F0C" w:rsidRDefault="00CC4F0C" w:rsidP="00384D25">
            <w:pPr>
              <w:pStyle w:val="a6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4"/>
              </w:rPr>
              <w:t>ТАН</w:t>
            </w:r>
            <w:proofErr w:type="gramStart"/>
            <w:r>
              <w:rPr>
                <w:b/>
                <w:color w:val="000000"/>
                <w:sz w:val="24"/>
              </w:rPr>
              <w:t>h</w:t>
            </w:r>
            <w:proofErr w:type="gramEnd"/>
            <w:r>
              <w:rPr>
                <w:b/>
                <w:color w:val="000000"/>
                <w:sz w:val="24"/>
              </w:rPr>
              <w:t>ЧИН</w:t>
            </w:r>
            <w:proofErr w:type="spellEnd"/>
          </w:p>
          <w:p w:rsidR="00CC4F0C" w:rsidRDefault="00CC4F0C" w:rsidP="00384D25">
            <w:pPr>
              <w:pStyle w:val="a6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 xml:space="preserve">СОЛЕНОЕ </w:t>
            </w:r>
            <w:r>
              <w:rPr>
                <w:b/>
                <w:color w:val="000000"/>
                <w:sz w:val="24"/>
              </w:rPr>
              <w:t>МУНИЦИПАЛЬН Б</w:t>
            </w:r>
            <w:proofErr w:type="gramStart"/>
            <w:r>
              <w:rPr>
                <w:b/>
                <w:color w:val="000000"/>
                <w:sz w:val="24"/>
              </w:rPr>
              <w:t>Y</w:t>
            </w:r>
            <w:proofErr w:type="gramEnd"/>
            <w:r>
              <w:rPr>
                <w:b/>
                <w:color w:val="000000"/>
                <w:sz w:val="24"/>
              </w:rPr>
              <w:t>РДЭЦИИН</w:t>
            </w:r>
          </w:p>
          <w:p w:rsidR="00CC4F0C" w:rsidRDefault="00CC4F0C" w:rsidP="00384D25">
            <w:pPr>
              <w:pStyle w:val="2"/>
              <w:rPr>
                <w:sz w:val="20"/>
                <w:szCs w:val="20"/>
              </w:rPr>
            </w:pPr>
            <w:r>
              <w:t xml:space="preserve">            АДМИНИСТРАЦ</w:t>
            </w:r>
          </w:p>
        </w:tc>
      </w:tr>
      <w:tr w:rsidR="00CC4F0C" w:rsidTr="00711F23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0C" w:rsidRPr="00C36B29" w:rsidRDefault="00CC4F0C" w:rsidP="00C36B29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6B29">
              <w:rPr>
                <w:rFonts w:ascii="Times New Roman" w:hAnsi="Times New Roman"/>
                <w:color w:val="000000"/>
                <w:sz w:val="20"/>
              </w:rPr>
              <w:t>ул</w:t>
            </w:r>
            <w:proofErr w:type="spellEnd"/>
            <w:proofErr w:type="gramStart"/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  .</w:t>
            </w:r>
            <w:proofErr w:type="gramEnd"/>
            <w:r w:rsidRPr="00C36B29">
              <w:rPr>
                <w:rFonts w:ascii="Times New Roman" w:hAnsi="Times New Roman"/>
                <w:color w:val="000000"/>
                <w:sz w:val="20"/>
              </w:rPr>
              <w:t>Ленина, 38, с. Соленое, Яшалтинский  район, Республика Калмыкия, 359021</w:t>
            </w:r>
          </w:p>
          <w:p w:rsidR="00CC4F0C" w:rsidRDefault="00CC4F0C" w:rsidP="00C36B29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color w:val="000000"/>
                <w:sz w:val="20"/>
                <w:szCs w:val="20"/>
              </w:rPr>
            </w:pPr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тел/факс (884745) 94547, 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e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mail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 xml:space="preserve">: 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solenovskoe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smo</w:t>
            </w:r>
            <w:r w:rsidRPr="00C36B29">
              <w:rPr>
                <w:rFonts w:ascii="Times New Roman" w:hAnsi="Times New Roman"/>
                <w:color w:val="000000"/>
                <w:sz w:val="20"/>
              </w:rPr>
              <w:t>@</w:t>
            </w:r>
            <w:proofErr w:type="spellStart"/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yandex</w:t>
            </w:r>
            <w:proofErr w:type="spellEnd"/>
            <w:r w:rsidRPr="00C36B29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C36B29">
              <w:rPr>
                <w:rFonts w:ascii="Times New Roman" w:hAnsi="Times New Roman"/>
                <w:color w:val="000000"/>
                <w:sz w:val="20"/>
                <w:lang w:val="en-US"/>
              </w:rPr>
              <w:t>ru</w:t>
            </w:r>
          </w:p>
        </w:tc>
      </w:tr>
    </w:tbl>
    <w:p w:rsidR="00711F23" w:rsidRPr="00285E3B" w:rsidRDefault="00711F23" w:rsidP="00711F23">
      <w:pPr>
        <w:jc w:val="both"/>
        <w:rPr>
          <w:b/>
        </w:rPr>
      </w:pPr>
    </w:p>
    <w:p w:rsidR="00711F23" w:rsidRPr="00711F23" w:rsidRDefault="00711F23" w:rsidP="00711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F23">
        <w:rPr>
          <w:rFonts w:ascii="Times New Roman" w:hAnsi="Times New Roman"/>
          <w:b/>
          <w:sz w:val="28"/>
          <w:szCs w:val="28"/>
        </w:rPr>
        <w:t>ПОСТАНОВЛЕНИЕ</w:t>
      </w:r>
    </w:p>
    <w:p w:rsidR="00711F23" w:rsidRPr="00711F23" w:rsidRDefault="00711F23" w:rsidP="00711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F23" w:rsidRPr="00711F23" w:rsidRDefault="00711F23" w:rsidP="00711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F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09</w:t>
      </w:r>
      <w:r w:rsidRPr="00711F2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711F2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711F23">
        <w:rPr>
          <w:rFonts w:ascii="Times New Roman" w:hAnsi="Times New Roman"/>
          <w:sz w:val="28"/>
          <w:szCs w:val="28"/>
        </w:rPr>
        <w:t xml:space="preserve"> г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F23">
        <w:rPr>
          <w:rFonts w:ascii="Times New Roman" w:hAnsi="Times New Roman"/>
          <w:sz w:val="28"/>
          <w:szCs w:val="28"/>
        </w:rPr>
        <w:t xml:space="preserve">                     № </w:t>
      </w:r>
      <w:r w:rsidR="00E727CC">
        <w:rPr>
          <w:rFonts w:ascii="Times New Roman" w:hAnsi="Times New Roman"/>
          <w:sz w:val="28"/>
          <w:szCs w:val="28"/>
        </w:rPr>
        <w:t>1</w:t>
      </w:r>
      <w:r w:rsidRPr="00711F23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Соленое</w:t>
      </w:r>
      <w:proofErr w:type="gramEnd"/>
    </w:p>
    <w:p w:rsidR="00711F23" w:rsidRDefault="00711F23" w:rsidP="00711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274" w:rsidRDefault="00DD5274" w:rsidP="00711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274" w:rsidRPr="00711F23" w:rsidRDefault="00DD5274" w:rsidP="00711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C50" w:rsidRDefault="00650C50" w:rsidP="0065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D5274">
        <w:rPr>
          <w:rFonts w:ascii="Times New Roman" w:hAnsi="Times New Roman"/>
          <w:b/>
          <w:bCs/>
          <w:sz w:val="28"/>
          <w:szCs w:val="28"/>
        </w:rPr>
        <w:t>О признании недействительным постановлени</w:t>
      </w:r>
      <w:r w:rsidR="003C4AA9">
        <w:rPr>
          <w:rFonts w:ascii="Times New Roman" w:hAnsi="Times New Roman"/>
          <w:b/>
          <w:bCs/>
          <w:sz w:val="28"/>
          <w:szCs w:val="28"/>
        </w:rPr>
        <w:t>я</w:t>
      </w:r>
      <w:r w:rsidRPr="00DD5274">
        <w:rPr>
          <w:rFonts w:ascii="Times New Roman" w:hAnsi="Times New Roman"/>
          <w:b/>
          <w:bCs/>
          <w:sz w:val="28"/>
          <w:szCs w:val="28"/>
        </w:rPr>
        <w:t xml:space="preserve"> администрации Соленовского сельского муниципального образования Республики Калмыкия от 27 июля 2023 года № 22 «Об утверждении административного регламента предоставления муниципальных услуг по даче письменных разъяснений </w:t>
      </w:r>
      <w:r w:rsidR="008C7716" w:rsidRPr="00DD5274">
        <w:rPr>
          <w:rFonts w:ascii="Times New Roman" w:hAnsi="Times New Roman"/>
          <w:b/>
          <w:bCs/>
          <w:sz w:val="28"/>
          <w:szCs w:val="28"/>
        </w:rPr>
        <w:t>налогоплательщикам  и налоговым агентам и налоговым агентам по вопросам применения нормативных правовых актов Соленовского сельского муниципального образования Республики Калмыкия о местных налогах и сборах»</w:t>
      </w:r>
      <w:r w:rsidR="00DD527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</w:p>
    <w:p w:rsidR="00DD5274" w:rsidRPr="00DD5274" w:rsidRDefault="00DD5274" w:rsidP="0065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0C50" w:rsidRPr="00650C50" w:rsidRDefault="00650C50" w:rsidP="0065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5274" w:rsidRPr="00DD5274" w:rsidRDefault="00711F23" w:rsidP="00DD527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F23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D5274">
        <w:rPr>
          <w:rFonts w:ascii="Times New Roman" w:hAnsi="Times New Roman"/>
          <w:sz w:val="28"/>
          <w:szCs w:val="28"/>
        </w:rPr>
        <w:t xml:space="preserve"> </w:t>
      </w:r>
      <w:r w:rsidR="00DD5274" w:rsidRPr="00DD5274">
        <w:rPr>
          <w:rFonts w:ascii="Times New Roman" w:hAnsi="Times New Roman"/>
          <w:bCs/>
          <w:sz w:val="28"/>
          <w:szCs w:val="28"/>
        </w:rPr>
        <w:t>руководствуясь</w:t>
      </w:r>
      <w:r w:rsidRPr="00711F23">
        <w:rPr>
          <w:rFonts w:ascii="Times New Roman" w:hAnsi="Times New Roman"/>
          <w:sz w:val="28"/>
          <w:szCs w:val="28"/>
        </w:rPr>
        <w:t xml:space="preserve"> </w:t>
      </w:r>
      <w:r w:rsidR="008C7716">
        <w:rPr>
          <w:rFonts w:ascii="Times New Roman" w:hAnsi="Times New Roman"/>
          <w:sz w:val="28"/>
          <w:szCs w:val="28"/>
        </w:rPr>
        <w:t>Конституцией Российской</w:t>
      </w:r>
      <w:r w:rsidR="00DD5274">
        <w:rPr>
          <w:rFonts w:ascii="Times New Roman" w:hAnsi="Times New Roman"/>
          <w:sz w:val="28"/>
          <w:szCs w:val="28"/>
        </w:rPr>
        <w:t xml:space="preserve"> Федерации (</w:t>
      </w:r>
      <w:r w:rsidR="008C7716">
        <w:rPr>
          <w:rFonts w:ascii="Times New Roman" w:hAnsi="Times New Roman"/>
          <w:sz w:val="28"/>
          <w:szCs w:val="28"/>
        </w:rPr>
        <w:t>принята всенародным голосованием 12 декабря 1993 года с изменениями, одобренными в ходе общероссийского голосования 1 июля 2020 года,  Налоговым кодексом Российской Федерации от 31 июля 1998 года № 146- ФЗ (далее – Налоговый кодекс), Федеральным законом от 25</w:t>
      </w:r>
      <w:proofErr w:type="gramEnd"/>
      <w:r w:rsidR="008C7716">
        <w:rPr>
          <w:rFonts w:ascii="Times New Roman" w:hAnsi="Times New Roman"/>
          <w:sz w:val="28"/>
          <w:szCs w:val="28"/>
        </w:rPr>
        <w:t xml:space="preserve"> декабря 2008 года № 273 – ФЗ «О противодействии коррупции (далее </w:t>
      </w:r>
      <w:proofErr w:type="gramStart"/>
      <w:r w:rsidR="008C7716">
        <w:rPr>
          <w:rFonts w:ascii="Times New Roman" w:hAnsi="Times New Roman"/>
          <w:sz w:val="28"/>
          <w:szCs w:val="28"/>
        </w:rPr>
        <w:t>–Ф</w:t>
      </w:r>
      <w:proofErr w:type="gramEnd"/>
      <w:r w:rsidR="008C7716">
        <w:rPr>
          <w:rFonts w:ascii="Times New Roman" w:hAnsi="Times New Roman"/>
          <w:sz w:val="28"/>
          <w:szCs w:val="28"/>
        </w:rPr>
        <w:t xml:space="preserve">едеральный закон № </w:t>
      </w:r>
      <w:r w:rsidR="00C127FC">
        <w:rPr>
          <w:rFonts w:ascii="Times New Roman" w:hAnsi="Times New Roman"/>
          <w:sz w:val="28"/>
          <w:szCs w:val="28"/>
        </w:rPr>
        <w:t>273-ФЗ), Федеральным законом от 27 июля 2010 года № 210-ФЗ «Об организации предоставления государственных и муниципальных услуг» (далее – Федеральный закон № 210 – ФЗ)</w:t>
      </w:r>
      <w:r w:rsidR="00031D37">
        <w:rPr>
          <w:rFonts w:ascii="Times New Roman" w:hAnsi="Times New Roman"/>
          <w:sz w:val="28"/>
          <w:szCs w:val="28"/>
        </w:rPr>
        <w:t xml:space="preserve">, Постановлением </w:t>
      </w:r>
      <w:r w:rsidR="00C127FC">
        <w:rPr>
          <w:rFonts w:ascii="Times New Roman" w:hAnsi="Times New Roman"/>
          <w:sz w:val="28"/>
          <w:szCs w:val="28"/>
        </w:rPr>
        <w:t>Правительства Российской Федерации</w:t>
      </w:r>
      <w:r w:rsidR="00031D37">
        <w:rPr>
          <w:rFonts w:ascii="Times New Roman" w:hAnsi="Times New Roman"/>
          <w:sz w:val="28"/>
          <w:szCs w:val="28"/>
        </w:rPr>
        <w:t xml:space="preserve"> от 27 июля 2021 года № 1228 «Об утверждении Правил разработки и утверждения административных регламентов предоставления  государственных услуг, о внесении  изменений в некоторые акты Правительства Российской Федерации и признании </w:t>
      </w:r>
      <w:proofErr w:type="gramStart"/>
      <w:r w:rsidR="00031D37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31D37">
        <w:rPr>
          <w:rFonts w:ascii="Times New Roman" w:hAnsi="Times New Roman"/>
          <w:sz w:val="28"/>
          <w:szCs w:val="28"/>
        </w:rPr>
        <w:t xml:space="preserve"> силу некоторых актов и отдельных положений актов Правительства Российской Федерации», Степным Уложением 9Конституцией0 Республики Калмыкия (принято Конституционным Собранием РК – ХЕ 5 апреля 1994 года), Уставом </w:t>
      </w:r>
      <w:r w:rsidR="00031D37">
        <w:rPr>
          <w:rFonts w:ascii="Times New Roman" w:hAnsi="Times New Roman"/>
          <w:sz w:val="28"/>
          <w:szCs w:val="28"/>
        </w:rPr>
        <w:lastRenderedPageBreak/>
        <w:t>Соленовского сельского муниципального образования Республики Калмыкия (далее – Устав)</w:t>
      </w:r>
      <w:r w:rsidR="00DD5274">
        <w:rPr>
          <w:rFonts w:ascii="Times New Roman" w:hAnsi="Times New Roman"/>
          <w:sz w:val="28"/>
          <w:szCs w:val="28"/>
        </w:rPr>
        <w:t xml:space="preserve">, </w:t>
      </w:r>
      <w:r w:rsidR="00DD5274" w:rsidRPr="00DD5274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="00DD5274" w:rsidRPr="00DD5274">
        <w:rPr>
          <w:rFonts w:ascii="Times New Roman" w:hAnsi="Times New Roman"/>
          <w:sz w:val="28"/>
          <w:szCs w:val="28"/>
        </w:rPr>
        <w:t xml:space="preserve">дминистрация Соленовского сельского муниципального </w:t>
      </w:r>
      <w:r w:rsidR="00DD5274">
        <w:rPr>
          <w:rFonts w:ascii="Times New Roman" w:hAnsi="Times New Roman"/>
          <w:sz w:val="28"/>
          <w:szCs w:val="28"/>
        </w:rPr>
        <w:t>образования Республики Калмыкия</w:t>
      </w:r>
    </w:p>
    <w:p w:rsidR="00711F23" w:rsidRPr="00DD5274" w:rsidRDefault="00711F23" w:rsidP="00650C50">
      <w:pPr>
        <w:spacing w:after="0"/>
        <w:rPr>
          <w:rFonts w:ascii="Times New Roman" w:hAnsi="Times New Roman"/>
          <w:sz w:val="28"/>
          <w:szCs w:val="28"/>
        </w:rPr>
      </w:pPr>
    </w:p>
    <w:p w:rsidR="00711F23" w:rsidRPr="00DD5274" w:rsidRDefault="00711F23" w:rsidP="00711F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1F23" w:rsidRPr="00711F23" w:rsidRDefault="00711F23" w:rsidP="00711F2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11F23">
        <w:rPr>
          <w:rFonts w:ascii="Times New Roman" w:hAnsi="Times New Roman"/>
          <w:b/>
          <w:sz w:val="28"/>
          <w:szCs w:val="28"/>
        </w:rPr>
        <w:t>постановляет:</w:t>
      </w:r>
    </w:p>
    <w:p w:rsidR="00DD5274" w:rsidRPr="00DD5274" w:rsidRDefault="00711F23" w:rsidP="00DD5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1F2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D5274" w:rsidRPr="00DD5274">
        <w:rPr>
          <w:rStyle w:val="ac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Признать недействующим со дня принятия </w:t>
      </w:r>
      <w:r w:rsidR="00DD5274" w:rsidRPr="00DD5274">
        <w:rPr>
          <w:rFonts w:ascii="Times New Roman" w:hAnsi="Times New Roman"/>
          <w:bCs/>
          <w:sz w:val="28"/>
          <w:szCs w:val="28"/>
        </w:rPr>
        <w:t xml:space="preserve">постановления администрации Соленовского сельского муниципального образования Республики Калмыкия от 27 июля 2023 года № 22 «Об утверждении административного регламента предоставления муниципальных услуг по даче письменных разъяснений налогоплательщикам  и налоговым агентам и налоговым агентам по вопросам применения нормативных правовых актов Соленовского сельского муниципального образования Республики Калмыкия о местных налогах и сборах» </w:t>
      </w:r>
      <w:proofErr w:type="gramEnd"/>
    </w:p>
    <w:p w:rsidR="00DD5274" w:rsidRPr="00DD5274" w:rsidRDefault="00DD5274" w:rsidP="00DD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D527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D52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527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D5274" w:rsidRPr="00DD5274" w:rsidRDefault="00DD5274" w:rsidP="00DD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274">
        <w:rPr>
          <w:rFonts w:ascii="Times New Roman" w:hAnsi="Times New Roman"/>
          <w:sz w:val="28"/>
          <w:szCs w:val="28"/>
        </w:rPr>
        <w:t>3. Постановление опубликовать в информационном бюллетене «</w:t>
      </w: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D5274">
        <w:rPr>
          <w:rFonts w:ascii="Times New Roman" w:hAnsi="Times New Roman"/>
          <w:sz w:val="28"/>
          <w:szCs w:val="28"/>
        </w:rPr>
        <w:t>вести» и на официальном интернет-сайте «https://solenovskoe-smo.ru/».</w:t>
      </w:r>
    </w:p>
    <w:p w:rsidR="00DD5274" w:rsidRPr="00DD5274" w:rsidRDefault="00DD5274" w:rsidP="00DD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274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711F23" w:rsidRDefault="00711F23" w:rsidP="00DD527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</w:p>
    <w:p w:rsidR="00DD5274" w:rsidRDefault="00DD5274" w:rsidP="00DD527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</w:p>
    <w:p w:rsidR="00DD5274" w:rsidRDefault="00DD5274" w:rsidP="00DD527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</w:p>
    <w:p w:rsidR="00DD5274" w:rsidRDefault="00DD5274" w:rsidP="00DD527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</w:p>
    <w:p w:rsidR="00DD5274" w:rsidRPr="00711F23" w:rsidRDefault="00DD5274" w:rsidP="00DD5274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</w:p>
    <w:p w:rsidR="00711F23" w:rsidRPr="00DC35C3" w:rsidRDefault="00711F23" w:rsidP="00711F23">
      <w:pPr>
        <w:pStyle w:val="Standard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DC35C3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(ахлачи)                                              </w:t>
      </w:r>
    </w:p>
    <w:p w:rsidR="00711F23" w:rsidRPr="00DC35C3" w:rsidRDefault="00711F23" w:rsidP="00711F23">
      <w:pPr>
        <w:pStyle w:val="Standard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DC35C3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Соленовского сельского</w:t>
      </w:r>
    </w:p>
    <w:p w:rsidR="00711F23" w:rsidRPr="00DC35C3" w:rsidRDefault="00711F23" w:rsidP="00711F23">
      <w:pPr>
        <w:pStyle w:val="Standard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DC35C3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муниципального образования</w:t>
      </w:r>
    </w:p>
    <w:p w:rsidR="00711F23" w:rsidRPr="00DC35C3" w:rsidRDefault="00711F23" w:rsidP="00711F23">
      <w:pPr>
        <w:pStyle w:val="Standard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 w:rsidRPr="00DC35C3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Республики Калмыкия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</w:t>
      </w:r>
      <w:r w:rsidRPr="00DC35C3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В.Н. Грицына</w:t>
      </w:r>
    </w:p>
    <w:p w:rsidR="00711F23" w:rsidRPr="00711F23" w:rsidRDefault="00711F23" w:rsidP="00711F23">
      <w:pPr>
        <w:pStyle w:val="a9"/>
        <w:tabs>
          <w:tab w:val="left" w:pos="284"/>
        </w:tabs>
        <w:spacing w:after="0"/>
        <w:ind w:left="0"/>
        <w:jc w:val="both"/>
        <w:rPr>
          <w:sz w:val="28"/>
          <w:szCs w:val="28"/>
        </w:rPr>
      </w:pPr>
    </w:p>
    <w:p w:rsidR="00711F23" w:rsidRPr="00711F23" w:rsidRDefault="00711F23" w:rsidP="00711F23">
      <w:pPr>
        <w:pStyle w:val="a9"/>
        <w:tabs>
          <w:tab w:val="left" w:pos="284"/>
        </w:tabs>
        <w:spacing w:after="0"/>
        <w:ind w:left="0"/>
        <w:jc w:val="both"/>
        <w:rPr>
          <w:sz w:val="28"/>
          <w:szCs w:val="28"/>
        </w:rPr>
      </w:pPr>
    </w:p>
    <w:p w:rsidR="00711F23" w:rsidRPr="00711F23" w:rsidRDefault="00711F23" w:rsidP="00711F23">
      <w:pPr>
        <w:pStyle w:val="a9"/>
        <w:tabs>
          <w:tab w:val="left" w:pos="284"/>
        </w:tabs>
        <w:spacing w:after="0"/>
        <w:ind w:left="0"/>
        <w:jc w:val="both"/>
        <w:rPr>
          <w:sz w:val="28"/>
          <w:szCs w:val="28"/>
        </w:rPr>
      </w:pPr>
    </w:p>
    <w:p w:rsidR="00711F23" w:rsidRPr="00711F23" w:rsidRDefault="00711F23" w:rsidP="00711F23">
      <w:pPr>
        <w:pStyle w:val="a9"/>
        <w:tabs>
          <w:tab w:val="left" w:pos="284"/>
        </w:tabs>
        <w:spacing w:after="0"/>
        <w:ind w:left="0"/>
        <w:jc w:val="both"/>
        <w:rPr>
          <w:sz w:val="28"/>
          <w:szCs w:val="28"/>
        </w:rPr>
      </w:pPr>
    </w:p>
    <w:p w:rsidR="00711F23" w:rsidRPr="00711F23" w:rsidRDefault="00711F23" w:rsidP="00711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F23" w:rsidRPr="00711F23" w:rsidRDefault="00711F23" w:rsidP="00711F23">
      <w:pPr>
        <w:spacing w:after="0" w:line="240" w:lineRule="auto"/>
        <w:ind w:firstLine="7513"/>
        <w:jc w:val="both"/>
        <w:rPr>
          <w:rFonts w:ascii="Times New Roman" w:hAnsi="Times New Roman"/>
          <w:sz w:val="28"/>
          <w:szCs w:val="28"/>
        </w:rPr>
      </w:pPr>
    </w:p>
    <w:p w:rsidR="00711F23" w:rsidRPr="00711F23" w:rsidRDefault="00711F23" w:rsidP="00711F23">
      <w:pPr>
        <w:spacing w:after="0" w:line="240" w:lineRule="auto"/>
        <w:ind w:firstLine="7513"/>
        <w:jc w:val="both"/>
        <w:rPr>
          <w:rFonts w:ascii="Times New Roman" w:hAnsi="Times New Roman"/>
          <w:sz w:val="28"/>
          <w:szCs w:val="28"/>
        </w:rPr>
      </w:pPr>
    </w:p>
    <w:p w:rsidR="00711F23" w:rsidRPr="00711F23" w:rsidRDefault="00711F23" w:rsidP="00711F23">
      <w:pPr>
        <w:spacing w:after="0" w:line="240" w:lineRule="auto"/>
        <w:ind w:firstLine="7513"/>
        <w:jc w:val="both"/>
        <w:rPr>
          <w:rFonts w:ascii="Times New Roman" w:hAnsi="Times New Roman"/>
          <w:sz w:val="28"/>
          <w:szCs w:val="28"/>
        </w:rPr>
      </w:pPr>
    </w:p>
    <w:p w:rsidR="00711F23" w:rsidRPr="00711F23" w:rsidRDefault="00711F23" w:rsidP="00711F23">
      <w:pPr>
        <w:spacing w:after="0" w:line="240" w:lineRule="auto"/>
        <w:ind w:firstLine="7513"/>
        <w:jc w:val="both"/>
        <w:rPr>
          <w:rFonts w:ascii="Times New Roman" w:hAnsi="Times New Roman"/>
          <w:sz w:val="28"/>
          <w:szCs w:val="28"/>
        </w:rPr>
      </w:pPr>
    </w:p>
    <w:p w:rsidR="00711F23" w:rsidRDefault="00711F23" w:rsidP="00711F23">
      <w:pPr>
        <w:spacing w:after="0" w:line="240" w:lineRule="auto"/>
        <w:ind w:firstLine="7513"/>
        <w:jc w:val="both"/>
        <w:rPr>
          <w:rFonts w:ascii="Times New Roman" w:hAnsi="Times New Roman"/>
          <w:sz w:val="28"/>
          <w:szCs w:val="28"/>
        </w:rPr>
      </w:pPr>
    </w:p>
    <w:p w:rsidR="00711F23" w:rsidRDefault="00711F23" w:rsidP="00711F23">
      <w:pPr>
        <w:spacing w:after="0" w:line="240" w:lineRule="auto"/>
        <w:ind w:firstLine="7513"/>
        <w:jc w:val="both"/>
        <w:rPr>
          <w:rFonts w:ascii="Times New Roman" w:hAnsi="Times New Roman"/>
          <w:sz w:val="28"/>
          <w:szCs w:val="28"/>
        </w:rPr>
      </w:pPr>
    </w:p>
    <w:p w:rsidR="00711F23" w:rsidRDefault="00711F23" w:rsidP="00711F23">
      <w:pPr>
        <w:spacing w:after="0" w:line="240" w:lineRule="auto"/>
        <w:ind w:firstLine="7513"/>
        <w:jc w:val="both"/>
        <w:rPr>
          <w:rFonts w:ascii="Times New Roman" w:hAnsi="Times New Roman"/>
          <w:sz w:val="28"/>
          <w:szCs w:val="28"/>
        </w:rPr>
      </w:pPr>
    </w:p>
    <w:p w:rsidR="00711F23" w:rsidRDefault="00711F23" w:rsidP="00711F23">
      <w:pPr>
        <w:spacing w:after="0" w:line="240" w:lineRule="auto"/>
        <w:ind w:firstLine="7513"/>
        <w:jc w:val="both"/>
        <w:rPr>
          <w:rFonts w:ascii="Times New Roman" w:hAnsi="Times New Roman"/>
          <w:sz w:val="28"/>
          <w:szCs w:val="28"/>
        </w:rPr>
      </w:pPr>
    </w:p>
    <w:p w:rsidR="00711F23" w:rsidRDefault="00711F23" w:rsidP="00711F23">
      <w:pPr>
        <w:spacing w:after="0" w:line="240" w:lineRule="auto"/>
        <w:ind w:firstLine="7513"/>
        <w:jc w:val="both"/>
        <w:rPr>
          <w:rFonts w:ascii="Times New Roman" w:hAnsi="Times New Roman"/>
          <w:sz w:val="28"/>
          <w:szCs w:val="28"/>
        </w:rPr>
      </w:pPr>
    </w:p>
    <w:p w:rsidR="00711F23" w:rsidRDefault="00711F23" w:rsidP="00711F23">
      <w:pPr>
        <w:spacing w:after="0" w:line="240" w:lineRule="auto"/>
        <w:ind w:firstLine="7513"/>
        <w:jc w:val="both"/>
        <w:rPr>
          <w:rFonts w:ascii="Times New Roman" w:hAnsi="Times New Roman"/>
          <w:sz w:val="28"/>
          <w:szCs w:val="28"/>
        </w:rPr>
      </w:pPr>
    </w:p>
    <w:p w:rsidR="00711F23" w:rsidRDefault="00711F23" w:rsidP="00711F23">
      <w:pPr>
        <w:spacing w:after="0" w:line="240" w:lineRule="auto"/>
        <w:ind w:firstLine="7513"/>
        <w:jc w:val="both"/>
        <w:rPr>
          <w:rFonts w:ascii="Times New Roman" w:hAnsi="Times New Roman"/>
          <w:sz w:val="28"/>
          <w:szCs w:val="28"/>
        </w:rPr>
      </w:pPr>
    </w:p>
    <w:p w:rsidR="00711F23" w:rsidRDefault="00711F23" w:rsidP="00711F23">
      <w:pPr>
        <w:spacing w:after="0" w:line="240" w:lineRule="auto"/>
        <w:ind w:firstLine="7513"/>
        <w:jc w:val="both"/>
        <w:rPr>
          <w:rFonts w:ascii="Times New Roman" w:hAnsi="Times New Roman"/>
          <w:sz w:val="28"/>
          <w:szCs w:val="28"/>
        </w:rPr>
      </w:pPr>
    </w:p>
    <w:p w:rsidR="00711F23" w:rsidRDefault="00711F23" w:rsidP="00711F23">
      <w:pPr>
        <w:spacing w:after="0" w:line="240" w:lineRule="auto"/>
        <w:ind w:firstLine="7513"/>
        <w:jc w:val="both"/>
        <w:rPr>
          <w:rFonts w:ascii="Times New Roman" w:hAnsi="Times New Roman"/>
          <w:sz w:val="28"/>
          <w:szCs w:val="28"/>
        </w:rPr>
      </w:pPr>
    </w:p>
    <w:p w:rsidR="00711F23" w:rsidRDefault="00711F23" w:rsidP="00711F23">
      <w:pPr>
        <w:spacing w:after="0" w:line="240" w:lineRule="auto"/>
        <w:ind w:firstLine="7513"/>
        <w:jc w:val="both"/>
        <w:rPr>
          <w:rFonts w:ascii="Times New Roman" w:hAnsi="Times New Roman"/>
          <w:sz w:val="28"/>
          <w:szCs w:val="28"/>
        </w:rPr>
      </w:pPr>
    </w:p>
    <w:p w:rsidR="00711F23" w:rsidRDefault="00711F23" w:rsidP="00711F23">
      <w:pPr>
        <w:spacing w:after="0" w:line="240" w:lineRule="auto"/>
        <w:ind w:firstLine="7513"/>
        <w:jc w:val="both"/>
        <w:rPr>
          <w:rFonts w:ascii="Times New Roman" w:hAnsi="Times New Roman"/>
          <w:sz w:val="28"/>
          <w:szCs w:val="28"/>
        </w:rPr>
      </w:pPr>
    </w:p>
    <w:p w:rsidR="00711F23" w:rsidRDefault="00711F23" w:rsidP="00711F23">
      <w:pPr>
        <w:spacing w:after="0" w:line="240" w:lineRule="auto"/>
        <w:ind w:firstLine="7513"/>
        <w:jc w:val="both"/>
        <w:rPr>
          <w:rFonts w:ascii="Times New Roman" w:hAnsi="Times New Roman"/>
          <w:sz w:val="28"/>
          <w:szCs w:val="28"/>
        </w:rPr>
      </w:pPr>
    </w:p>
    <w:p w:rsidR="00711F23" w:rsidRDefault="00711F23" w:rsidP="00711F23">
      <w:pPr>
        <w:spacing w:after="0" w:line="240" w:lineRule="auto"/>
        <w:ind w:firstLine="7513"/>
        <w:jc w:val="both"/>
        <w:rPr>
          <w:rFonts w:ascii="Times New Roman" w:hAnsi="Times New Roman"/>
          <w:sz w:val="28"/>
          <w:szCs w:val="28"/>
        </w:rPr>
      </w:pPr>
    </w:p>
    <w:sectPr w:rsidR="00711F23" w:rsidSect="0007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6A"/>
    <w:multiLevelType w:val="multilevel"/>
    <w:tmpl w:val="DF9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0663B"/>
    <w:multiLevelType w:val="multilevel"/>
    <w:tmpl w:val="8438B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6E656F"/>
    <w:multiLevelType w:val="multilevel"/>
    <w:tmpl w:val="426A5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216662A"/>
    <w:multiLevelType w:val="multilevel"/>
    <w:tmpl w:val="62A24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D5197C"/>
    <w:multiLevelType w:val="multilevel"/>
    <w:tmpl w:val="DB04C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130A9B"/>
    <w:multiLevelType w:val="multilevel"/>
    <w:tmpl w:val="32A42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376606"/>
    <w:multiLevelType w:val="multilevel"/>
    <w:tmpl w:val="9DFA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C82"/>
    <w:rsid w:val="00031D37"/>
    <w:rsid w:val="000335C1"/>
    <w:rsid w:val="00074ADE"/>
    <w:rsid w:val="00112750"/>
    <w:rsid w:val="001508C4"/>
    <w:rsid w:val="00212B4B"/>
    <w:rsid w:val="002216DC"/>
    <w:rsid w:val="002B777A"/>
    <w:rsid w:val="002F0B19"/>
    <w:rsid w:val="00384D25"/>
    <w:rsid w:val="003C1654"/>
    <w:rsid w:val="003C4AA9"/>
    <w:rsid w:val="00450CC4"/>
    <w:rsid w:val="00496EF2"/>
    <w:rsid w:val="004A4284"/>
    <w:rsid w:val="004A5C82"/>
    <w:rsid w:val="004B2BB5"/>
    <w:rsid w:val="004D60F1"/>
    <w:rsid w:val="005B7BA9"/>
    <w:rsid w:val="005D7006"/>
    <w:rsid w:val="0061394E"/>
    <w:rsid w:val="0061480A"/>
    <w:rsid w:val="00650C50"/>
    <w:rsid w:val="006546B8"/>
    <w:rsid w:val="00710C2A"/>
    <w:rsid w:val="00711F23"/>
    <w:rsid w:val="00832F24"/>
    <w:rsid w:val="00833E46"/>
    <w:rsid w:val="00886BDE"/>
    <w:rsid w:val="008C7716"/>
    <w:rsid w:val="008E0079"/>
    <w:rsid w:val="008F4374"/>
    <w:rsid w:val="009A62D1"/>
    <w:rsid w:val="00A03B52"/>
    <w:rsid w:val="00AC2CBA"/>
    <w:rsid w:val="00B77323"/>
    <w:rsid w:val="00B83982"/>
    <w:rsid w:val="00BF22C2"/>
    <w:rsid w:val="00C127FC"/>
    <w:rsid w:val="00C36B29"/>
    <w:rsid w:val="00C74B35"/>
    <w:rsid w:val="00CC4F0C"/>
    <w:rsid w:val="00D63216"/>
    <w:rsid w:val="00DB2A74"/>
    <w:rsid w:val="00DD5274"/>
    <w:rsid w:val="00DE653A"/>
    <w:rsid w:val="00E315B9"/>
    <w:rsid w:val="00E63E7C"/>
    <w:rsid w:val="00E727CC"/>
    <w:rsid w:val="00EB3192"/>
    <w:rsid w:val="00ED5D20"/>
    <w:rsid w:val="00F7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D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B29"/>
    <w:pPr>
      <w:keepNext/>
      <w:widowControl w:val="0"/>
      <w:tabs>
        <w:tab w:val="left" w:pos="2623"/>
      </w:tabs>
      <w:autoSpaceDE w:val="0"/>
      <w:autoSpaceDN w:val="0"/>
      <w:adjustRightInd w:val="0"/>
      <w:spacing w:after="0" w:line="240" w:lineRule="auto"/>
      <w:ind w:firstLine="96"/>
      <w:jc w:val="center"/>
      <w:outlineLvl w:val="0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36B29"/>
    <w:pPr>
      <w:keepNext/>
      <w:widowControl w:val="0"/>
      <w:tabs>
        <w:tab w:val="left" w:pos="650"/>
        <w:tab w:val="left" w:pos="830"/>
        <w:tab w:val="left" w:pos="2623"/>
      </w:tabs>
      <w:autoSpaceDE w:val="0"/>
      <w:autoSpaceDN w:val="0"/>
      <w:adjustRightInd w:val="0"/>
      <w:spacing w:after="0" w:line="240" w:lineRule="auto"/>
      <w:ind w:left="456" w:hanging="346"/>
      <w:outlineLvl w:val="1"/>
    </w:pPr>
    <w:rPr>
      <w:rFonts w:ascii="Times New Roman" w:hAnsi="Times New Roman"/>
      <w:b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36B29"/>
    <w:pPr>
      <w:keepNext/>
      <w:widowControl w:val="0"/>
      <w:autoSpaceDE w:val="0"/>
      <w:autoSpaceDN w:val="0"/>
      <w:adjustRightInd w:val="0"/>
      <w:spacing w:after="0" w:line="240" w:lineRule="auto"/>
      <w:ind w:firstLine="180"/>
      <w:jc w:val="both"/>
      <w:outlineLvl w:val="2"/>
    </w:pPr>
    <w:rPr>
      <w:rFonts w:ascii="Times New Roman" w:hAnsi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5D2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5D2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5D20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4D60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F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22C2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uiPriority w:val="99"/>
    <w:rsid w:val="00F77B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rsid w:val="00C36B29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D5D20"/>
    <w:rPr>
      <w:rFonts w:cs="Times New Roman"/>
      <w:lang w:eastAsia="en-US"/>
    </w:rPr>
  </w:style>
  <w:style w:type="paragraph" w:styleId="31">
    <w:name w:val="Body Text Indent 3"/>
    <w:basedOn w:val="a"/>
    <w:link w:val="32"/>
    <w:uiPriority w:val="99"/>
    <w:rsid w:val="00C36B29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/>
      <w:b/>
      <w:color w:val="000000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D5D20"/>
    <w:rPr>
      <w:rFonts w:cs="Times New Roman"/>
      <w:sz w:val="16"/>
      <w:szCs w:val="16"/>
      <w:lang w:eastAsia="en-US"/>
    </w:rPr>
  </w:style>
  <w:style w:type="character" w:styleId="a8">
    <w:name w:val="Hyperlink"/>
    <w:uiPriority w:val="99"/>
    <w:rsid w:val="00711F23"/>
    <w:rPr>
      <w:color w:val="0000FF"/>
      <w:u w:val="single"/>
    </w:rPr>
  </w:style>
  <w:style w:type="paragraph" w:styleId="a9">
    <w:name w:val="Body Text Indent"/>
    <w:aliases w:val="Основной текст 1,Нумерованный список !!,Надин стиль,Основной текст без отступа"/>
    <w:basedOn w:val="a"/>
    <w:link w:val="aa"/>
    <w:rsid w:val="00711F2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9"/>
    <w:rsid w:val="00711F2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711F23"/>
    <w:pPr>
      <w:ind w:firstLine="720"/>
    </w:pPr>
    <w:rPr>
      <w:rFonts w:ascii="Arial" w:eastAsia="Times New Roman" w:hAnsi="Arial"/>
      <w:snapToGrid w:val="0"/>
      <w:sz w:val="20"/>
      <w:szCs w:val="20"/>
    </w:rPr>
  </w:style>
  <w:style w:type="paragraph" w:styleId="ab">
    <w:name w:val="Normal (Web)"/>
    <w:basedOn w:val="a"/>
    <w:uiPriority w:val="99"/>
    <w:rsid w:val="0071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11F23"/>
    <w:rPr>
      <w:rFonts w:ascii="Arial" w:eastAsia="Times New Roman" w:hAnsi="Arial"/>
      <w:snapToGrid w:val="0"/>
      <w:sz w:val="20"/>
      <w:szCs w:val="20"/>
    </w:rPr>
  </w:style>
  <w:style w:type="paragraph" w:customStyle="1" w:styleId="s1">
    <w:name w:val="s_1"/>
    <w:basedOn w:val="a"/>
    <w:rsid w:val="0071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711F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11F23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zh-CN"/>
    </w:rPr>
  </w:style>
  <w:style w:type="character" w:styleId="ac">
    <w:name w:val="Strong"/>
    <w:uiPriority w:val="22"/>
    <w:qFormat/>
    <w:locked/>
    <w:rsid w:val="00DD52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361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АДМИНИСТРАЦИЯ</vt:lpstr>
    </vt:vector>
  </TitlesOfParts>
  <Company>Microsoft Corporation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АДМИНИСТРАЦИЯ</dc:title>
  <dc:subject/>
  <dc:creator>Microsoft Office</dc:creator>
  <cp:keywords/>
  <dc:description/>
  <cp:lastModifiedBy>Спец5</cp:lastModifiedBy>
  <cp:revision>7</cp:revision>
  <cp:lastPrinted>2024-01-12T08:34:00Z</cp:lastPrinted>
  <dcterms:created xsi:type="dcterms:W3CDTF">2017-05-23T13:56:00Z</dcterms:created>
  <dcterms:modified xsi:type="dcterms:W3CDTF">2024-01-12T08:44:00Z</dcterms:modified>
</cp:coreProperties>
</file>