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CC4F0C" w:rsidTr="00711F23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СОЛЕНОВСКОГО СЕЛЬСКОГО    МУНИЦИПАЛЬНОГО                        ОБРАЗОВАНИЯ</w:t>
            </w:r>
          </w:p>
          <w:p w:rsidR="00CC4F0C" w:rsidRDefault="00CC4F0C" w:rsidP="00384D25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CC4F0C" w:rsidRDefault="00CC4F0C" w:rsidP="00384D25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29200E" w:rsidP="00384D25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 w:rsidRPr="0029200E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5pt;height:92.75pt" fillcolor="window">
                  <v:imagedata r:id="rId6" o:title=""/>
                </v:shape>
              </w:pic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СОЛЕНОЕ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CC4F0C" w:rsidRDefault="00CC4F0C" w:rsidP="00384D25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CC4F0C" w:rsidTr="00711F23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Pr="00C36B29" w:rsidRDefault="00CC4F0C" w:rsidP="00C36B2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spellEnd"/>
            <w:proofErr w:type="gramStart"/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  .</w:t>
            </w:r>
            <w:proofErr w:type="gramEnd"/>
            <w:r w:rsidRPr="00C36B29">
              <w:rPr>
                <w:rFonts w:ascii="Times New Roman" w:hAnsi="Times New Roman"/>
                <w:color w:val="000000"/>
                <w:sz w:val="20"/>
              </w:rPr>
              <w:t>Ленина, 38, с. Соленое, Яшалтинский  район, Республика Калмыкия, 359021</w:t>
            </w:r>
          </w:p>
          <w:p w:rsidR="00CC4F0C" w:rsidRDefault="00CC4F0C" w:rsidP="00C36B2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тел/факс (884745) 94547,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solenovskoe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smo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@</w:t>
            </w: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yandex</w:t>
            </w:r>
            <w:proofErr w:type="spellEnd"/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</w:p>
        </w:tc>
      </w:tr>
    </w:tbl>
    <w:p w:rsidR="00711F23" w:rsidRPr="00285E3B" w:rsidRDefault="00711F23" w:rsidP="00711F23">
      <w:pPr>
        <w:jc w:val="both"/>
        <w:rPr>
          <w:b/>
        </w:rPr>
      </w:pPr>
    </w:p>
    <w:p w:rsidR="00711F23" w:rsidRPr="00711F23" w:rsidRDefault="00711F23" w:rsidP="00711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F23">
        <w:rPr>
          <w:rFonts w:ascii="Times New Roman" w:hAnsi="Times New Roman"/>
          <w:b/>
          <w:sz w:val="28"/>
          <w:szCs w:val="28"/>
        </w:rPr>
        <w:t>ПОСТАНОВЛЕНИЕ</w:t>
      </w:r>
    </w:p>
    <w:p w:rsidR="00711F23" w:rsidRP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F23">
        <w:rPr>
          <w:rFonts w:ascii="Times New Roman" w:hAnsi="Times New Roman"/>
          <w:sz w:val="28"/>
          <w:szCs w:val="28"/>
        </w:rPr>
        <w:t>«</w:t>
      </w:r>
      <w:r w:rsidR="00734686">
        <w:rPr>
          <w:rFonts w:ascii="Times New Roman" w:hAnsi="Times New Roman"/>
          <w:sz w:val="28"/>
          <w:szCs w:val="28"/>
        </w:rPr>
        <w:t>0</w:t>
      </w:r>
      <w:r w:rsidR="00415CF4">
        <w:rPr>
          <w:rFonts w:ascii="Times New Roman" w:hAnsi="Times New Roman"/>
          <w:sz w:val="28"/>
          <w:szCs w:val="28"/>
        </w:rPr>
        <w:t>8</w:t>
      </w:r>
      <w:r w:rsidRPr="00711F23">
        <w:rPr>
          <w:rFonts w:ascii="Times New Roman" w:hAnsi="Times New Roman"/>
          <w:sz w:val="28"/>
          <w:szCs w:val="28"/>
        </w:rPr>
        <w:t xml:space="preserve">» </w:t>
      </w:r>
      <w:r w:rsidR="00734686">
        <w:rPr>
          <w:rFonts w:ascii="Times New Roman" w:hAnsi="Times New Roman"/>
          <w:sz w:val="28"/>
          <w:szCs w:val="28"/>
        </w:rPr>
        <w:t>апреля</w:t>
      </w:r>
      <w:r w:rsidRPr="00711F2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711F23">
        <w:rPr>
          <w:rFonts w:ascii="Times New Roman" w:hAnsi="Times New Roman"/>
          <w:sz w:val="28"/>
          <w:szCs w:val="28"/>
        </w:rPr>
        <w:t xml:space="preserve"> г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23">
        <w:rPr>
          <w:rFonts w:ascii="Times New Roman" w:hAnsi="Times New Roman"/>
          <w:sz w:val="28"/>
          <w:szCs w:val="28"/>
        </w:rPr>
        <w:t xml:space="preserve">                     № </w:t>
      </w:r>
      <w:r w:rsidR="00415CF4">
        <w:rPr>
          <w:rFonts w:ascii="Times New Roman" w:hAnsi="Times New Roman"/>
          <w:sz w:val="28"/>
          <w:szCs w:val="28"/>
        </w:rPr>
        <w:t>12</w:t>
      </w:r>
      <w:r w:rsidRPr="00711F2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Соленое</w:t>
      </w:r>
      <w:proofErr w:type="gramEnd"/>
    </w:p>
    <w:p w:rsidR="00DD5274" w:rsidRPr="00711F23" w:rsidRDefault="00DD5274" w:rsidP="0073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686" w:rsidRDefault="001F24B5" w:rsidP="007346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24B5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F24B5" w:rsidRDefault="001F24B5" w:rsidP="007346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24B5" w:rsidRPr="001F24B5" w:rsidRDefault="001F24B5" w:rsidP="007346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24B5" w:rsidRDefault="001F24B5" w:rsidP="00734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4B5">
        <w:rPr>
          <w:rFonts w:ascii="Times New Roman" w:hAnsi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proofErr w:type="gramEnd"/>
    </w:p>
    <w:p w:rsidR="001F24B5" w:rsidRDefault="001F24B5" w:rsidP="00415CF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4B5">
        <w:rPr>
          <w:rFonts w:ascii="Times New Roman" w:hAnsi="Times New Roman"/>
          <w:sz w:val="28"/>
          <w:szCs w:val="28"/>
        </w:rPr>
        <w:t>П</w:t>
      </w:r>
      <w:proofErr w:type="gramEnd"/>
      <w:r w:rsidRPr="001F24B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F24B5" w:rsidRDefault="001F24B5" w:rsidP="00734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24B5">
        <w:rPr>
          <w:rFonts w:ascii="Times New Roman" w:hAnsi="Times New Roman"/>
          <w:sz w:val="28"/>
          <w:szCs w:val="28"/>
        </w:rPr>
        <w:t xml:space="preserve">1. Утвердить перечень муниципального имущества, свободного от прав третьих лиц (за исключением имущественных прав субъектов малого среднего предпринимательства), предназначенного для передачи во владение и (или) в пользование на долгосрочной основе субъектам малого среднего предпринимательства и организациям, образующим инфраструктуру поддержки субъектов малого среднего предпринимательства, согласно Приложению. </w:t>
      </w:r>
    </w:p>
    <w:p w:rsidR="001F24B5" w:rsidRDefault="001F24B5" w:rsidP="00734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24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24B5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1F24B5">
        <w:rPr>
          <w:rFonts w:ascii="Times New Roman" w:hAnsi="Times New Roman"/>
          <w:sz w:val="28"/>
          <w:szCs w:val="28"/>
        </w:rPr>
        <w:t xml:space="preserve"> Администрации Соленовское сельское муниципальное образование Республики Калмыкия</w:t>
      </w:r>
      <w:r>
        <w:rPr>
          <w:rFonts w:ascii="Times New Roman" w:hAnsi="Times New Roman"/>
          <w:sz w:val="28"/>
          <w:szCs w:val="28"/>
        </w:rPr>
        <w:t xml:space="preserve"> № 8</w:t>
      </w:r>
      <w:r w:rsidRPr="001F24B5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8</w:t>
      </w:r>
      <w:r w:rsidRPr="001F24B5">
        <w:rPr>
          <w:rFonts w:ascii="Times New Roman" w:hAnsi="Times New Roman"/>
          <w:sz w:val="28"/>
          <w:szCs w:val="28"/>
        </w:rPr>
        <w:t xml:space="preserve"> апреля 2018 г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</w:t>
      </w:r>
      <w:r w:rsidRPr="001F24B5">
        <w:rPr>
          <w:rFonts w:ascii="Times New Roman" w:hAnsi="Times New Roman"/>
          <w:sz w:val="28"/>
          <w:szCs w:val="28"/>
        </w:rPr>
        <w:lastRenderedPageBreak/>
        <w:t xml:space="preserve">(или) в пользование на долгосрочной основе субъектам малого и среднего предпринимательства организациям, образующим инфраструктуру поддержки субъектов малого и среднего предпринимательства» </w:t>
      </w:r>
      <w:proofErr w:type="gramEnd"/>
    </w:p>
    <w:p w:rsidR="001F24B5" w:rsidRDefault="001F24B5" w:rsidP="001F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DD5274">
        <w:rPr>
          <w:rFonts w:ascii="Times New Roman" w:hAnsi="Times New Roman"/>
          <w:sz w:val="28"/>
          <w:szCs w:val="28"/>
        </w:rPr>
        <w:t>Постановление опубликовать в информационном бюллетене «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5274">
        <w:rPr>
          <w:rFonts w:ascii="Times New Roman" w:hAnsi="Times New Roman"/>
          <w:sz w:val="28"/>
          <w:szCs w:val="28"/>
        </w:rPr>
        <w:t>вести» и на официальном интернет-сайте «https://solenovskoe-smo.ru/».</w:t>
      </w:r>
    </w:p>
    <w:p w:rsidR="001F24B5" w:rsidRPr="00C00E0A" w:rsidRDefault="001F24B5" w:rsidP="001F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4B5" w:rsidRDefault="001F24B5" w:rsidP="001F24B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4</w:t>
      </w:r>
      <w:r w:rsidRPr="00C00E0A">
        <w:rPr>
          <w:rFonts w:ascii="Times New Roman" w:hAnsi="Times New Roman"/>
          <w:bCs/>
          <w:color w:val="000000"/>
          <w:sz w:val="28"/>
          <w:szCs w:val="28"/>
        </w:rPr>
        <w:t>.Настоящее постановление вступает в силу с момента его подписания.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F24B5" w:rsidRPr="00C00E0A" w:rsidRDefault="001F24B5" w:rsidP="001F24B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5</w:t>
      </w:r>
      <w:r w:rsidRPr="00C00E0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Start"/>
      <w:r w:rsidRPr="00C00E0A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C00E0A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24B5" w:rsidRPr="001F24B5" w:rsidRDefault="001F24B5" w:rsidP="00734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24B5" w:rsidRPr="001F24B5" w:rsidRDefault="001F24B5" w:rsidP="00734686">
      <w:pPr>
        <w:autoSpaceDE w:val="0"/>
        <w:autoSpaceDN w:val="0"/>
        <w:adjustRightInd w:val="0"/>
        <w:jc w:val="both"/>
        <w:rPr>
          <w:rStyle w:val="af"/>
          <w:rFonts w:ascii="Times New Roman" w:hAnsi="Times New Roman"/>
          <w:bCs/>
          <w:i w:val="0"/>
          <w:iCs w:val="0"/>
          <w:color w:val="000000"/>
          <w:sz w:val="28"/>
          <w:szCs w:val="28"/>
        </w:rPr>
      </w:pP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>Глава   (ахлачи)</w:t>
      </w: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>Соленовского сельского муниципального</w:t>
      </w: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 xml:space="preserve">образования Республики Калмыкия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B7B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В.Н.Грицына</w:t>
      </w:r>
      <w:r w:rsidRPr="00FB7B3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152BF1" w:rsidRPr="00FB7B37" w:rsidRDefault="00152BF1" w:rsidP="00152BF1">
      <w:pPr>
        <w:spacing w:line="240" w:lineRule="auto"/>
        <w:ind w:left="2400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ab/>
      </w:r>
      <w:r w:rsidRPr="00FB7B37">
        <w:rPr>
          <w:rFonts w:ascii="Times New Roman" w:hAnsi="Times New Roman"/>
          <w:sz w:val="28"/>
          <w:szCs w:val="28"/>
        </w:rPr>
        <w:tab/>
      </w:r>
      <w:r w:rsidRPr="00FB7B37">
        <w:rPr>
          <w:rFonts w:ascii="Times New Roman" w:hAnsi="Times New Roman"/>
          <w:sz w:val="28"/>
          <w:szCs w:val="28"/>
        </w:rPr>
        <w:tab/>
      </w:r>
      <w:r w:rsidRPr="00FB7B37">
        <w:rPr>
          <w:rFonts w:ascii="Times New Roman" w:hAnsi="Times New Roman"/>
          <w:sz w:val="28"/>
          <w:szCs w:val="28"/>
        </w:rPr>
        <w:tab/>
        <w:t xml:space="preserve">   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E0A">
        <w:rPr>
          <w:rFonts w:ascii="Times New Roman" w:hAnsi="Times New Roman"/>
          <w:sz w:val="28"/>
          <w:szCs w:val="28"/>
        </w:rPr>
        <w:t xml:space="preserve">       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C6" w:rsidRPr="00C00E0A" w:rsidRDefault="003C14C6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C6" w:rsidRDefault="003C14C6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C6" w:rsidRDefault="003C14C6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C6" w:rsidRPr="00C00E0A" w:rsidRDefault="003C14C6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Default="00D34AFF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B5F2F" w:rsidRDefault="00AB5F2F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24B5" w:rsidRDefault="001F24B5" w:rsidP="001F24B5">
      <w:pPr>
        <w:spacing w:after="0" w:line="240" w:lineRule="auto"/>
        <w:rPr>
          <w:rFonts w:ascii="Times New Roman" w:hAnsi="Times New Roman"/>
          <w:sz w:val="28"/>
          <w:szCs w:val="28"/>
        </w:rPr>
        <w:sectPr w:rsidR="001F24B5" w:rsidSect="001F24B5">
          <w:pgSz w:w="11905" w:h="16838"/>
          <w:pgMar w:top="426" w:right="850" w:bottom="1134" w:left="1701" w:header="0" w:footer="0" w:gutter="0"/>
          <w:cols w:space="720"/>
          <w:docGrid w:linePitch="299"/>
        </w:sectPr>
      </w:pPr>
    </w:p>
    <w:p w:rsidR="001F24B5" w:rsidRPr="001F24B5" w:rsidRDefault="001F24B5" w:rsidP="00817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4B5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1F24B5" w:rsidRPr="001F24B5" w:rsidRDefault="001F24B5" w:rsidP="00817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4B5">
        <w:rPr>
          <w:rFonts w:ascii="Times New Roman" w:hAnsi="Times New Roman"/>
          <w:sz w:val="20"/>
          <w:szCs w:val="20"/>
        </w:rPr>
        <w:t>к настоящему Распоряжению</w:t>
      </w:r>
    </w:p>
    <w:p w:rsidR="001F24B5" w:rsidRPr="001F24B5" w:rsidRDefault="001F24B5" w:rsidP="00817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4B5">
        <w:rPr>
          <w:rFonts w:ascii="Times New Roman" w:hAnsi="Times New Roman"/>
          <w:sz w:val="20"/>
          <w:szCs w:val="20"/>
        </w:rPr>
        <w:t>администрации Соленовского СМО РК</w:t>
      </w:r>
    </w:p>
    <w:p w:rsidR="001F24B5" w:rsidRPr="001F24B5" w:rsidRDefault="001F24B5" w:rsidP="00817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4B5">
        <w:rPr>
          <w:rFonts w:ascii="Times New Roman" w:hAnsi="Times New Roman"/>
          <w:sz w:val="20"/>
          <w:szCs w:val="20"/>
        </w:rPr>
        <w:t xml:space="preserve">№ </w:t>
      </w:r>
      <w:r w:rsidR="009A6056">
        <w:rPr>
          <w:rFonts w:ascii="Times New Roman" w:hAnsi="Times New Roman"/>
          <w:sz w:val="20"/>
          <w:szCs w:val="20"/>
        </w:rPr>
        <w:t>12 от 0</w:t>
      </w:r>
      <w:r w:rsidRPr="001F24B5">
        <w:rPr>
          <w:rFonts w:ascii="Times New Roman" w:hAnsi="Times New Roman"/>
          <w:sz w:val="20"/>
          <w:szCs w:val="20"/>
        </w:rPr>
        <w:t>8 апреля 20</w:t>
      </w:r>
      <w:r w:rsidR="009A6056">
        <w:rPr>
          <w:rFonts w:ascii="Times New Roman" w:hAnsi="Times New Roman"/>
          <w:sz w:val="20"/>
          <w:szCs w:val="20"/>
        </w:rPr>
        <w:t>24</w:t>
      </w:r>
      <w:r w:rsidRPr="001F24B5">
        <w:rPr>
          <w:rFonts w:ascii="Times New Roman" w:hAnsi="Times New Roman"/>
          <w:sz w:val="20"/>
          <w:szCs w:val="20"/>
        </w:rPr>
        <w:t xml:space="preserve"> года</w:t>
      </w:r>
    </w:p>
    <w:p w:rsidR="001F24B5" w:rsidRPr="001F24B5" w:rsidRDefault="001F24B5" w:rsidP="001F24B5">
      <w:pPr>
        <w:jc w:val="right"/>
        <w:rPr>
          <w:rFonts w:ascii="Times New Roman" w:hAnsi="Times New Roman"/>
          <w:i/>
          <w:sz w:val="20"/>
          <w:szCs w:val="20"/>
        </w:rPr>
      </w:pPr>
    </w:p>
    <w:p w:rsidR="001F24B5" w:rsidRPr="001F24B5" w:rsidRDefault="001F24B5" w:rsidP="00817B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24B5">
        <w:rPr>
          <w:rFonts w:ascii="Times New Roman" w:hAnsi="Times New Roman"/>
          <w:b/>
          <w:sz w:val="20"/>
          <w:szCs w:val="20"/>
        </w:rPr>
        <w:t>Перечень муниципального имущества, свободного от прав третьих лиц</w:t>
      </w:r>
    </w:p>
    <w:p w:rsidR="001F24B5" w:rsidRPr="001F24B5" w:rsidRDefault="001F24B5" w:rsidP="00817B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24B5">
        <w:rPr>
          <w:rFonts w:ascii="Times New Roman" w:hAnsi="Times New Roman"/>
          <w:b/>
          <w:sz w:val="20"/>
          <w:szCs w:val="20"/>
        </w:rPr>
        <w:t>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F24B5" w:rsidRPr="001F24B5" w:rsidRDefault="001F24B5" w:rsidP="00817BA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389" w:type="dxa"/>
        <w:tblInd w:w="-472" w:type="dxa"/>
        <w:tblLayout w:type="fixed"/>
        <w:tblLook w:val="0000"/>
      </w:tblPr>
      <w:tblGrid>
        <w:gridCol w:w="580"/>
        <w:gridCol w:w="1560"/>
        <w:gridCol w:w="2191"/>
        <w:gridCol w:w="2754"/>
        <w:gridCol w:w="2132"/>
        <w:gridCol w:w="2196"/>
        <w:gridCol w:w="1968"/>
        <w:gridCol w:w="2008"/>
      </w:tblGrid>
      <w:tr w:rsidR="00817BA6" w:rsidRPr="001F24B5" w:rsidTr="00817BA6">
        <w:trPr>
          <w:trHeight w:val="182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BA6" w:rsidRDefault="00817BA6" w:rsidP="00817B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7BA6" w:rsidRDefault="00817BA6" w:rsidP="00817B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817BA6" w:rsidRPr="001F24B5" w:rsidRDefault="00817BA6" w:rsidP="00817B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7BA6" w:rsidRDefault="00817BA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17BA6" w:rsidRDefault="00821716" w:rsidP="00817BA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О</w:t>
            </w:r>
            <w:r w:rsidR="00817BA6" w:rsidRPr="001F24B5">
              <w:rPr>
                <w:rFonts w:ascii="Times New Roman" w:hAnsi="Times New Roman"/>
                <w:sz w:val="20"/>
                <w:szCs w:val="20"/>
              </w:rPr>
              <w:t>бъекта</w:t>
            </w:r>
          </w:p>
          <w:p w:rsidR="00821716" w:rsidRDefault="00821716" w:rsidP="00817BA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17BA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817BA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BA6" w:rsidRPr="001F24B5" w:rsidRDefault="00817BA6" w:rsidP="0081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821716" w:rsidRDefault="00817BA6" w:rsidP="008217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(адрес) объекта</w:t>
            </w:r>
            <w:r w:rsidR="0082171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821716" w:rsidRDefault="00821716" w:rsidP="008217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17BA6" w:rsidRPr="001F24B5" w:rsidRDefault="00821716" w:rsidP="008217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BA6" w:rsidRDefault="00817BA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 xml:space="preserve">Идентификационные характеристики объекта (кадастровый номер, идентификационный номер и </w:t>
            </w:r>
            <w:proofErr w:type="spellStart"/>
            <w:proofErr w:type="gramStart"/>
            <w:r w:rsidRPr="001F24B5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1F24B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7BA6" w:rsidRDefault="00817BA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  <w:p w:rsidR="00821716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BA6" w:rsidRPr="001F24B5" w:rsidRDefault="00817BA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1F24B5"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(здание, строение, сооружение, нежилое помещение, оборудование, машина, механизм, установка, транспор</w:t>
            </w:r>
            <w:r w:rsidR="0082171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="00821716">
              <w:rPr>
                <w:rFonts w:ascii="Times New Roman" w:hAnsi="Times New Roman"/>
                <w:sz w:val="20"/>
                <w:szCs w:val="20"/>
              </w:rPr>
              <w:t>средство и т.д.)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BA6" w:rsidRDefault="00817BA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Технические характеристики объекта,</w:t>
            </w:r>
            <w:r w:rsidR="00821716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  <w:r w:rsidRPr="001F24B5">
              <w:rPr>
                <w:rFonts w:ascii="Times New Roman" w:hAnsi="Times New Roman"/>
                <w:sz w:val="20"/>
                <w:szCs w:val="20"/>
              </w:rPr>
              <w:t xml:space="preserve"> год постройки (выпуска)</w:t>
            </w:r>
            <w:r w:rsidR="00821716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  <w:p w:rsidR="00821716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BA6" w:rsidRDefault="00817BA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Цель использования объекта при сдаче его в аренду в соответствии с назначением объекта</w:t>
            </w:r>
          </w:p>
          <w:p w:rsidR="00821716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A6" w:rsidRDefault="00817BA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  <w:p w:rsidR="00821716" w:rsidRPr="001F24B5" w:rsidRDefault="00821716" w:rsidP="00817B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817BA6" w:rsidRPr="001F24B5" w:rsidTr="005256DE">
        <w:trPr>
          <w:trHeight w:val="157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BA6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817BA6" w:rsidRPr="001F24B5" w:rsidRDefault="00817BA6" w:rsidP="0082171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7BA6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821716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Соленое</w:t>
            </w:r>
          </w:p>
          <w:p w:rsidR="00821716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Яшалтинский район</w:t>
            </w:r>
          </w:p>
          <w:p w:rsidR="00821716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  <w:p w:rsidR="00821716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Калмыкия</w:t>
            </w:r>
          </w:p>
          <w:p w:rsidR="00821716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BA6" w:rsidRDefault="00817BA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Россия, Республика Калмыкия, Яшалтинский район, с</w:t>
            </w:r>
            <w:proofErr w:type="gramStart"/>
            <w:r w:rsidRPr="001F24B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F24B5">
              <w:rPr>
                <w:rFonts w:ascii="Times New Roman" w:hAnsi="Times New Roman"/>
                <w:sz w:val="20"/>
                <w:szCs w:val="20"/>
              </w:rPr>
              <w:t>оленое, ул.Ленина,</w:t>
            </w:r>
            <w:r w:rsidR="00821716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16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1.010.2.0004</w:t>
            </w:r>
          </w:p>
          <w:p w:rsidR="005256DE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08:12:240101:317</w:t>
            </w: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BA6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BA6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этаж</w:t>
            </w:r>
          </w:p>
          <w:p w:rsidR="005256DE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256DE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256DE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256DE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256DE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256DE" w:rsidRPr="001F24B5" w:rsidRDefault="005256DE" w:rsidP="00821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BA6" w:rsidRDefault="00817BA6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Pr="001F24B5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F4" w:rsidRDefault="00415CF4" w:rsidP="008217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17BA6" w:rsidRPr="00415CF4" w:rsidRDefault="00415CF4" w:rsidP="008217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Находится на балансе Соленовского СМО РК</w:t>
            </w:r>
          </w:p>
        </w:tc>
      </w:tr>
      <w:tr w:rsidR="00821716" w:rsidRPr="001F24B5" w:rsidTr="00415CF4">
        <w:trPr>
          <w:trHeight w:val="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716" w:rsidRDefault="00821716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1716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Незавершенное строительство 2-х квартирного дома</w:t>
            </w:r>
          </w:p>
          <w:p w:rsidR="005256DE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Pr="001F24B5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DE" w:rsidRDefault="005256DE" w:rsidP="005256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Россия, Республика Калмыкия, Яшалтинский район, с</w:t>
            </w:r>
            <w:proofErr w:type="gramStart"/>
            <w:r w:rsidRPr="001F24B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F24B5">
              <w:rPr>
                <w:rFonts w:ascii="Times New Roman" w:hAnsi="Times New Roman"/>
                <w:sz w:val="20"/>
                <w:szCs w:val="20"/>
              </w:rPr>
              <w:t xml:space="preserve">оленое, </w:t>
            </w:r>
          </w:p>
          <w:p w:rsidR="005256DE" w:rsidRDefault="005256DE" w:rsidP="005256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2 Пятилетка, 32</w:t>
            </w:r>
          </w:p>
          <w:p w:rsidR="005256DE" w:rsidRDefault="005256DE" w:rsidP="005256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5256D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DE" w:rsidRDefault="005256DE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1.010.1.0011</w:t>
            </w:r>
          </w:p>
          <w:p w:rsidR="005256DE" w:rsidRDefault="005256DE" w:rsidP="005256D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Pr="001F24B5" w:rsidRDefault="005256DE" w:rsidP="005256D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16" w:rsidRDefault="00415CF4" w:rsidP="00415CF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15CF4" w:rsidRDefault="00415CF4" w:rsidP="00415CF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Pr="001F24B5" w:rsidRDefault="00415CF4" w:rsidP="00415CF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16" w:rsidRDefault="005256DE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этаж</w:t>
            </w:r>
          </w:p>
          <w:p w:rsidR="00415CF4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15CF4" w:rsidRPr="001F24B5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716" w:rsidRPr="001F24B5" w:rsidRDefault="00821716" w:rsidP="005256DE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16" w:rsidRPr="001F24B5" w:rsidRDefault="00415CF4" w:rsidP="005256D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Находится на балансе Соленовского СМО РК</w:t>
            </w:r>
          </w:p>
        </w:tc>
      </w:tr>
      <w:tr w:rsidR="005256DE" w:rsidRPr="001F24B5" w:rsidTr="00415CF4">
        <w:trPr>
          <w:trHeight w:val="125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6DE" w:rsidRDefault="005256DE" w:rsidP="008217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56DE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Аптека</w:t>
            </w:r>
          </w:p>
          <w:p w:rsidR="005256DE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Default="005256DE" w:rsidP="005256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DE" w:rsidRDefault="005256DE" w:rsidP="005256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Россия, Республика Калмыкия, Яшалтинский район, с</w:t>
            </w:r>
            <w:proofErr w:type="gramStart"/>
            <w:r w:rsidRPr="001F24B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F24B5">
              <w:rPr>
                <w:rFonts w:ascii="Times New Roman" w:hAnsi="Times New Roman"/>
                <w:sz w:val="20"/>
                <w:szCs w:val="20"/>
              </w:rPr>
              <w:t xml:space="preserve">оленое, </w:t>
            </w:r>
          </w:p>
          <w:p w:rsidR="005256DE" w:rsidRDefault="005256DE" w:rsidP="005256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B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F24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18</w:t>
            </w:r>
          </w:p>
          <w:p w:rsidR="005256DE" w:rsidRDefault="005256DE" w:rsidP="005256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6DE" w:rsidRPr="001F24B5" w:rsidRDefault="005256DE" w:rsidP="005256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DE" w:rsidRDefault="005256DE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1.011.2.0001</w:t>
            </w:r>
          </w:p>
          <w:p w:rsidR="00415CF4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DE" w:rsidRDefault="005256DE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Аптека</w:t>
            </w:r>
          </w:p>
          <w:p w:rsidR="00415CF4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Pr="001F24B5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DE" w:rsidRDefault="005256DE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этаж</w:t>
            </w:r>
          </w:p>
          <w:p w:rsidR="00415CF4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15CF4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15CF4" w:rsidRDefault="00415CF4" w:rsidP="005256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DE" w:rsidRDefault="005256DE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08:12:240101:</w:t>
            </w:r>
            <w:r w:rsidR="00415CF4">
              <w:rPr>
                <w:rFonts w:ascii="Times New Roman" w:hAnsi="Times New Roman"/>
                <w:sz w:val="20"/>
                <w:szCs w:val="20"/>
              </w:rPr>
              <w:t>296</w:t>
            </w:r>
          </w:p>
          <w:p w:rsidR="00415CF4" w:rsidRDefault="00415CF4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Default="00415CF4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Default="00415CF4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Default="00415CF4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Default="00415CF4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CF4" w:rsidRPr="001F24B5" w:rsidRDefault="00415CF4" w:rsidP="005256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DE" w:rsidRPr="001F24B5" w:rsidRDefault="00415CF4" w:rsidP="005256D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Находится на балансе Соленовского СМО РК</w:t>
            </w:r>
          </w:p>
        </w:tc>
      </w:tr>
    </w:tbl>
    <w:p w:rsidR="001F24B5" w:rsidRPr="001F24B5" w:rsidRDefault="001F24B5" w:rsidP="001F24B5">
      <w:pPr>
        <w:ind w:hanging="171"/>
        <w:jc w:val="right"/>
        <w:rPr>
          <w:rFonts w:ascii="Times New Roman" w:hAnsi="Times New Roman"/>
          <w:sz w:val="20"/>
          <w:szCs w:val="20"/>
        </w:rPr>
      </w:pPr>
    </w:p>
    <w:p w:rsidR="001F24B5" w:rsidRPr="001F24B5" w:rsidRDefault="001F24B5" w:rsidP="001F24B5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sectPr w:rsidR="001F24B5" w:rsidRPr="001F24B5" w:rsidSect="00817B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A"/>
    <w:multiLevelType w:val="multilevel"/>
    <w:tmpl w:val="DF9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663B"/>
    <w:multiLevelType w:val="multilevel"/>
    <w:tmpl w:val="8438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E656F"/>
    <w:multiLevelType w:val="multilevel"/>
    <w:tmpl w:val="426A5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5216662A"/>
    <w:multiLevelType w:val="multilevel"/>
    <w:tmpl w:val="62A2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D5197C"/>
    <w:multiLevelType w:val="multilevel"/>
    <w:tmpl w:val="DB04C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130A9B"/>
    <w:multiLevelType w:val="multilevel"/>
    <w:tmpl w:val="32A42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76606"/>
    <w:multiLevelType w:val="multilevel"/>
    <w:tmpl w:val="9DF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B245E2"/>
    <w:multiLevelType w:val="hybridMultilevel"/>
    <w:tmpl w:val="0D6E70EE"/>
    <w:lvl w:ilvl="0" w:tplc="00FAC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82"/>
    <w:rsid w:val="00031D37"/>
    <w:rsid w:val="000335C1"/>
    <w:rsid w:val="00055EAC"/>
    <w:rsid w:val="00074ADE"/>
    <w:rsid w:val="00112750"/>
    <w:rsid w:val="00134E0C"/>
    <w:rsid w:val="001508C4"/>
    <w:rsid w:val="00152BF1"/>
    <w:rsid w:val="001F24B5"/>
    <w:rsid w:val="00212B4B"/>
    <w:rsid w:val="002216DC"/>
    <w:rsid w:val="00242220"/>
    <w:rsid w:val="002715B3"/>
    <w:rsid w:val="0029200E"/>
    <w:rsid w:val="002B777A"/>
    <w:rsid w:val="002F0B19"/>
    <w:rsid w:val="00384D25"/>
    <w:rsid w:val="003C14C6"/>
    <w:rsid w:val="003C1654"/>
    <w:rsid w:val="003C4AA9"/>
    <w:rsid w:val="00415CF4"/>
    <w:rsid w:val="00450CC4"/>
    <w:rsid w:val="00496EF2"/>
    <w:rsid w:val="004A4284"/>
    <w:rsid w:val="004A5C82"/>
    <w:rsid w:val="004B2BB5"/>
    <w:rsid w:val="004D60F1"/>
    <w:rsid w:val="005256DE"/>
    <w:rsid w:val="005B43E7"/>
    <w:rsid w:val="005B7BA9"/>
    <w:rsid w:val="005D7006"/>
    <w:rsid w:val="0061394E"/>
    <w:rsid w:val="0061480A"/>
    <w:rsid w:val="00650C50"/>
    <w:rsid w:val="006546B8"/>
    <w:rsid w:val="00710C2A"/>
    <w:rsid w:val="00711F23"/>
    <w:rsid w:val="00734686"/>
    <w:rsid w:val="00817BA6"/>
    <w:rsid w:val="00821716"/>
    <w:rsid w:val="00832F24"/>
    <w:rsid w:val="00833E46"/>
    <w:rsid w:val="00886BDE"/>
    <w:rsid w:val="008C7716"/>
    <w:rsid w:val="008E0079"/>
    <w:rsid w:val="008F4374"/>
    <w:rsid w:val="009A6056"/>
    <w:rsid w:val="009A62D1"/>
    <w:rsid w:val="00A03B52"/>
    <w:rsid w:val="00A33D82"/>
    <w:rsid w:val="00AB5F2F"/>
    <w:rsid w:val="00AC2CBA"/>
    <w:rsid w:val="00AD71B7"/>
    <w:rsid w:val="00B77323"/>
    <w:rsid w:val="00B83982"/>
    <w:rsid w:val="00BF22C2"/>
    <w:rsid w:val="00C00E0A"/>
    <w:rsid w:val="00C127FC"/>
    <w:rsid w:val="00C36B29"/>
    <w:rsid w:val="00C676D5"/>
    <w:rsid w:val="00C74B35"/>
    <w:rsid w:val="00CC4F0C"/>
    <w:rsid w:val="00D34AFF"/>
    <w:rsid w:val="00D63216"/>
    <w:rsid w:val="00DB2A74"/>
    <w:rsid w:val="00DD5274"/>
    <w:rsid w:val="00DE653A"/>
    <w:rsid w:val="00DF7439"/>
    <w:rsid w:val="00E315B9"/>
    <w:rsid w:val="00E63E7C"/>
    <w:rsid w:val="00E727CC"/>
    <w:rsid w:val="00E74D4D"/>
    <w:rsid w:val="00EB3192"/>
    <w:rsid w:val="00ED5D20"/>
    <w:rsid w:val="00EE25E5"/>
    <w:rsid w:val="00F24077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B29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36B29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36B29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D34A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3468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73468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5D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5D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5D20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4D6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2C2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uiPriority w:val="99"/>
    <w:rsid w:val="00F77B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C36B2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D5D20"/>
    <w:rPr>
      <w:rFonts w:cs="Times New Roman"/>
      <w:lang w:eastAsia="en-US"/>
    </w:rPr>
  </w:style>
  <w:style w:type="paragraph" w:styleId="31">
    <w:name w:val="Body Text Indent 3"/>
    <w:basedOn w:val="a"/>
    <w:link w:val="32"/>
    <w:uiPriority w:val="99"/>
    <w:rsid w:val="00C36B2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D5D20"/>
    <w:rPr>
      <w:rFonts w:cs="Times New Roman"/>
      <w:sz w:val="16"/>
      <w:szCs w:val="16"/>
      <w:lang w:eastAsia="en-US"/>
    </w:rPr>
  </w:style>
  <w:style w:type="character" w:styleId="a8">
    <w:name w:val="Hyperlink"/>
    <w:uiPriority w:val="99"/>
    <w:rsid w:val="00711F23"/>
    <w:rPr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rsid w:val="00711F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rsid w:val="00711F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11F23"/>
    <w:pPr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ab">
    <w:name w:val="Normal (Web)"/>
    <w:basedOn w:val="a"/>
    <w:uiPriority w:val="99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1F23"/>
    <w:rPr>
      <w:rFonts w:ascii="Arial" w:eastAsia="Times New Roman" w:hAnsi="Arial"/>
      <w:snapToGrid w:val="0"/>
      <w:sz w:val="20"/>
      <w:szCs w:val="20"/>
    </w:rPr>
  </w:style>
  <w:style w:type="paragraph" w:customStyle="1" w:styleId="s1">
    <w:name w:val="s_1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11F23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zh-CN"/>
    </w:rPr>
  </w:style>
  <w:style w:type="character" w:styleId="ac">
    <w:name w:val="Strong"/>
    <w:uiPriority w:val="22"/>
    <w:qFormat/>
    <w:locked/>
    <w:rsid w:val="00DD5274"/>
    <w:rPr>
      <w:b/>
      <w:bCs/>
    </w:rPr>
  </w:style>
  <w:style w:type="paragraph" w:styleId="ad">
    <w:name w:val="Title"/>
    <w:basedOn w:val="a"/>
    <w:next w:val="a"/>
    <w:link w:val="ae"/>
    <w:qFormat/>
    <w:locked/>
    <w:rsid w:val="00D34A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34A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34AF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346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73468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34686"/>
    <w:rPr>
      <w:rFonts w:asciiTheme="minorHAnsi" w:eastAsiaTheme="minorEastAsia" w:hAnsiTheme="minorHAnsi" w:cstheme="minorBidi"/>
      <w:b/>
      <w:bCs/>
      <w:lang w:eastAsia="en-US"/>
    </w:rPr>
  </w:style>
  <w:style w:type="character" w:styleId="af">
    <w:name w:val="Emphasis"/>
    <w:basedOn w:val="a0"/>
    <w:qFormat/>
    <w:locked/>
    <w:rsid w:val="00734686"/>
    <w:rPr>
      <w:i/>
      <w:iCs/>
    </w:rPr>
  </w:style>
  <w:style w:type="paragraph" w:styleId="33">
    <w:name w:val="Body Text 3"/>
    <w:basedOn w:val="a"/>
    <w:link w:val="34"/>
    <w:uiPriority w:val="99"/>
    <w:semiHidden/>
    <w:rsid w:val="003C14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C14C6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aliases w:val="Знак7"/>
    <w:basedOn w:val="a"/>
    <w:link w:val="af1"/>
    <w:uiPriority w:val="99"/>
    <w:rsid w:val="003C14C6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/>
      <w:sz w:val="28"/>
      <w:szCs w:val="20"/>
      <w:lang w:eastAsia="ru-RU"/>
    </w:rPr>
  </w:style>
  <w:style w:type="character" w:customStyle="1" w:styleId="af1">
    <w:name w:val="Текст Знак"/>
    <w:aliases w:val="Знак7 Знак"/>
    <w:basedOn w:val="a0"/>
    <w:link w:val="af0"/>
    <w:uiPriority w:val="99"/>
    <w:rsid w:val="003C14C6"/>
    <w:rPr>
      <w:rFonts w:ascii="Times New Roman" w:eastAsia="SimSu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A966-BABF-4C0D-A2EA-4A42378B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506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Microsoft Corporation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Microsoft Office</dc:creator>
  <cp:keywords/>
  <dc:description/>
  <cp:lastModifiedBy>Спец5</cp:lastModifiedBy>
  <cp:revision>13</cp:revision>
  <cp:lastPrinted>2024-04-08T11:32:00Z</cp:lastPrinted>
  <dcterms:created xsi:type="dcterms:W3CDTF">2017-05-23T13:56:00Z</dcterms:created>
  <dcterms:modified xsi:type="dcterms:W3CDTF">2024-04-08T11:34:00Z</dcterms:modified>
</cp:coreProperties>
</file>